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66" w:rsidRDefault="001716F0" w:rsidP="00E16E66">
      <w:pPr>
        <w:jc w:val="center"/>
      </w:pPr>
      <w:r w:rsidRPr="001716F0">
        <w:rPr>
          <w:b/>
          <w:bCs/>
          <w:noProof/>
          <w:kern w:val="32"/>
        </w:rPr>
        <w:drawing>
          <wp:anchor distT="0" distB="0" distL="114300" distR="114300" simplePos="0" relativeHeight="251660288" behindDoc="0" locked="0" layoutInCell="1" allowOverlap="1" wp14:anchorId="68170F03" wp14:editId="57A7C8FE">
            <wp:simplePos x="0" y="0"/>
            <wp:positionH relativeFrom="column">
              <wp:posOffset>-1060884</wp:posOffset>
            </wp:positionH>
            <wp:positionV relativeFrom="paragraph">
              <wp:posOffset>-643088</wp:posOffset>
            </wp:positionV>
            <wp:extent cx="7526655" cy="10591605"/>
            <wp:effectExtent l="0" t="0" r="0" b="635"/>
            <wp:wrapNone/>
            <wp:docPr id="1" name="Рисунок 1" descr="F:\Девальтовский\Рабочие программы\Девальтовский Готовые\2022\Титульные листы\img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763" cy="1059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E66" w:rsidRPr="005C0DF4">
        <w:rPr>
          <w:b/>
          <w:bCs/>
          <w:kern w:val="32"/>
        </w:rPr>
        <w:t>МИНОБРНАУКИ РОССИИ</w:t>
      </w:r>
    </w:p>
    <w:p w:rsidR="00E16E66" w:rsidRPr="00D10661" w:rsidRDefault="00E16E66" w:rsidP="00E16E66">
      <w:pPr>
        <w:jc w:val="center"/>
      </w:pPr>
      <w:r w:rsidRPr="00D10661">
        <w:t>Федеральное государственное бюджетное</w:t>
      </w:r>
    </w:p>
    <w:p w:rsidR="00E16E66" w:rsidRPr="00D10661" w:rsidRDefault="00E16E66" w:rsidP="00E16E66">
      <w:pPr>
        <w:jc w:val="center"/>
      </w:pPr>
      <w:r w:rsidRPr="00D10661">
        <w:t>образовательное учреждение высшего образования</w:t>
      </w:r>
    </w:p>
    <w:p w:rsidR="00E16E66" w:rsidRPr="00856236" w:rsidRDefault="00E16E66" w:rsidP="00E16E66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E16E66" w:rsidRPr="00856236" w:rsidRDefault="00E16E66" w:rsidP="00E16E66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E16E66" w:rsidRDefault="00E16E66" w:rsidP="00E16E66">
      <w:pPr>
        <w:pBdr>
          <w:bottom w:val="single" w:sz="4" w:space="1" w:color="auto"/>
        </w:pBdr>
        <w:jc w:val="center"/>
      </w:pPr>
    </w:p>
    <w:p w:rsidR="00E16E66" w:rsidRDefault="00E16E66" w:rsidP="00E16E66"/>
    <w:p w:rsidR="00E16E66" w:rsidRPr="00A05CE1" w:rsidRDefault="00E16E66" w:rsidP="00E16E66">
      <w:pPr>
        <w:jc w:val="right"/>
      </w:pPr>
    </w:p>
    <w:p w:rsidR="00E16E66" w:rsidRPr="00AD3ED4" w:rsidRDefault="00E16E66" w:rsidP="00E16E66">
      <w:pPr>
        <w:ind w:left="7655" w:hanging="2126"/>
      </w:pPr>
      <w:r w:rsidRPr="00AD3ED4">
        <w:t>УТВЕРЖДАЮ</w:t>
      </w:r>
    </w:p>
    <w:p w:rsidR="00E16E66" w:rsidRDefault="00E16E66" w:rsidP="00E16E66">
      <w:pPr>
        <w:ind w:left="4820" w:firstLine="709"/>
      </w:pPr>
    </w:p>
    <w:p w:rsidR="00E16E66" w:rsidRPr="00AD3ED4" w:rsidRDefault="00E16E66" w:rsidP="00E16E66">
      <w:pPr>
        <w:ind w:left="4820" w:firstLine="709"/>
      </w:pPr>
      <w:r>
        <w:t>Декан ТФ</w:t>
      </w:r>
      <w:r w:rsidRPr="00AD3ED4">
        <w:t xml:space="preserve"> _</w:t>
      </w:r>
      <w:r>
        <w:t>М. А. Засовская</w:t>
      </w:r>
    </w:p>
    <w:p w:rsidR="00E16E66" w:rsidRPr="00AD3ED4" w:rsidRDefault="00E16E66" w:rsidP="00E16E66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1034B" w:rsidRPr="00AD3ED4" w:rsidTr="006111A2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034B" w:rsidRPr="00AD3ED4" w:rsidRDefault="0071034B" w:rsidP="006111A2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34B" w:rsidRPr="00AD3ED4" w:rsidRDefault="0071034B" w:rsidP="006111A2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034B" w:rsidRPr="00AD3ED4" w:rsidRDefault="0071034B" w:rsidP="006111A2"/>
        </w:tc>
      </w:tr>
      <w:tr w:rsidR="0071034B" w:rsidRPr="00AD3ED4" w:rsidTr="006111A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1034B" w:rsidRPr="00AD3ED4" w:rsidRDefault="0071034B" w:rsidP="006111A2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34B" w:rsidRPr="00AD3ED4" w:rsidRDefault="0071034B" w:rsidP="006111A2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1034B" w:rsidRPr="00AD3ED4" w:rsidRDefault="0071034B" w:rsidP="006111A2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71034B" w:rsidRPr="00AD3ED4" w:rsidTr="006111A2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034B" w:rsidRPr="00AD3ED4" w:rsidRDefault="0071034B" w:rsidP="006111A2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71034B" w:rsidRPr="007206FE" w:rsidTr="006111A2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Pr="00B679F5" w:rsidRDefault="0071034B" w:rsidP="006111A2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Pr="00B679F5" w:rsidRDefault="0071034B" w:rsidP="006111A2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Pr="00B679F5" w:rsidRDefault="0071034B" w:rsidP="006111A2"/>
        </w:tc>
      </w:tr>
      <w:tr w:rsidR="0071034B" w:rsidRPr="00FA6BF7" w:rsidTr="006111A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B679F5" w:rsidRDefault="0071034B" w:rsidP="006111A2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Pr="00B679F5" w:rsidRDefault="0071034B" w:rsidP="006111A2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FA6BF7" w:rsidRDefault="0071034B" w:rsidP="006111A2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1034B" w:rsidRPr="007206FE" w:rsidTr="006111A2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1034B" w:rsidRPr="007206FE" w:rsidTr="006111A2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</w:p>
        </w:tc>
      </w:tr>
      <w:tr w:rsidR="0071034B" w:rsidRPr="00FA6BF7" w:rsidTr="006111A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FA6BF7" w:rsidRDefault="0071034B" w:rsidP="006111A2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1034B" w:rsidRPr="007206FE" w:rsidTr="006111A2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1034B" w:rsidRPr="007206FE" w:rsidTr="006111A2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</w:p>
        </w:tc>
      </w:tr>
      <w:tr w:rsidR="0071034B" w:rsidRPr="00FA6BF7" w:rsidTr="006111A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FA6BF7" w:rsidRDefault="0071034B" w:rsidP="006111A2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71034B" w:rsidRPr="007206FE" w:rsidTr="006111A2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71034B" w:rsidRPr="007206FE" w:rsidTr="006111A2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</w:p>
        </w:tc>
      </w:tr>
      <w:tr w:rsidR="0071034B" w:rsidRPr="00FA6BF7" w:rsidTr="006111A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1034B" w:rsidRDefault="0071034B" w:rsidP="006111A2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34B" w:rsidRPr="00FA6BF7" w:rsidRDefault="0071034B" w:rsidP="006111A2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71034B" w:rsidRPr="007206FE" w:rsidTr="006111A2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34B" w:rsidRPr="007206FE" w:rsidRDefault="0071034B" w:rsidP="006111A2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71034B" w:rsidRPr="00AD3ED4" w:rsidRDefault="0071034B" w:rsidP="0071034B"/>
    <w:p w:rsidR="00E16E66" w:rsidRPr="002D6AFD" w:rsidRDefault="00E16E66" w:rsidP="00E16E66">
      <w:pPr>
        <w:rPr>
          <w:lang w:val="en-US"/>
        </w:rPr>
      </w:pPr>
    </w:p>
    <w:p w:rsidR="00E16E66" w:rsidRPr="006F4D56" w:rsidRDefault="00E16E66" w:rsidP="00E16E66">
      <w:pPr>
        <w:jc w:val="center"/>
        <w:rPr>
          <w:sz w:val="64"/>
        </w:rPr>
      </w:pPr>
      <w:r>
        <w:rPr>
          <w:sz w:val="64"/>
        </w:rPr>
        <w:t>РАБОЧАЯ</w:t>
      </w:r>
      <w:r w:rsidRPr="006F4D56">
        <w:rPr>
          <w:sz w:val="64"/>
        </w:rPr>
        <w:t xml:space="preserve"> </w:t>
      </w:r>
      <w:r>
        <w:rPr>
          <w:sz w:val="64"/>
        </w:rPr>
        <w:t>ПРОГРАММА</w:t>
      </w:r>
    </w:p>
    <w:p w:rsidR="00E16E66" w:rsidRPr="006F4D56" w:rsidRDefault="00E16E66" w:rsidP="00E16E66"/>
    <w:p w:rsidR="00E16E66" w:rsidRDefault="00E16E66" w:rsidP="00E16E66">
      <w:pPr>
        <w:rPr>
          <w:b/>
        </w:rPr>
      </w:pPr>
      <w:r w:rsidRPr="001B71F9">
        <w:t xml:space="preserve">дисциплины </w:t>
      </w:r>
      <w:r>
        <w:rPr>
          <w:b/>
        </w:rPr>
        <w:t>Металлические конструкции, включая сварку</w:t>
      </w:r>
    </w:p>
    <w:p w:rsidR="00E16E66" w:rsidRPr="001B71F9" w:rsidRDefault="00E16E66" w:rsidP="00E16E66"/>
    <w:p w:rsidR="00E16E66" w:rsidRDefault="00E16E66" w:rsidP="00E16E66">
      <w:r>
        <w:t xml:space="preserve">Кафедра: Архитектуры и Строительства </w:t>
      </w:r>
    </w:p>
    <w:p w:rsidR="00E16E66" w:rsidRDefault="00E16E66" w:rsidP="00E16E66"/>
    <w:p w:rsidR="00E16E66" w:rsidRDefault="00E16E66" w:rsidP="00E16E66">
      <w:r>
        <w:t>Факультет: Технологический</w:t>
      </w:r>
    </w:p>
    <w:p w:rsidR="00E16E66" w:rsidRPr="001B71F9" w:rsidRDefault="00E16E66" w:rsidP="00E16E66"/>
    <w:p w:rsidR="00E16E66" w:rsidRPr="001B71F9" w:rsidRDefault="00E16E66" w:rsidP="00E16E66">
      <w:r w:rsidRPr="001B71F9">
        <w:t>Направление подготовки 08.03.01 Строительство</w:t>
      </w:r>
    </w:p>
    <w:p w:rsidR="00E16E66" w:rsidRPr="001B71F9" w:rsidRDefault="00E16E66" w:rsidP="00E16E66"/>
    <w:p w:rsidR="00E16E66" w:rsidRPr="001B71F9" w:rsidRDefault="00E16E66" w:rsidP="00E16E66">
      <w:r w:rsidRPr="001B71F9">
        <w:t>Профиль подготовки: Промышленное и гражданское строительство</w:t>
      </w:r>
    </w:p>
    <w:p w:rsidR="00E16E66" w:rsidRPr="001B71F9" w:rsidRDefault="00E16E66" w:rsidP="00E16E66">
      <w:pPr>
        <w:rPr>
          <w:u w:val="single"/>
        </w:rPr>
      </w:pPr>
    </w:p>
    <w:p w:rsidR="00E16E66" w:rsidRPr="001B71F9" w:rsidRDefault="00E16E66" w:rsidP="00E16E66">
      <w:pPr>
        <w:tabs>
          <w:tab w:val="left" w:pos="3810"/>
        </w:tabs>
        <w:jc w:val="both"/>
      </w:pPr>
      <w:r w:rsidRPr="001B71F9">
        <w:t xml:space="preserve">Форма обучения: </w:t>
      </w:r>
      <w:r>
        <w:t>зао</w:t>
      </w:r>
      <w:r w:rsidRPr="001B71F9">
        <w:t xml:space="preserve">чная </w:t>
      </w:r>
    </w:p>
    <w:p w:rsidR="00E16E66" w:rsidRPr="001B71F9" w:rsidRDefault="00E16E66" w:rsidP="00E16E66">
      <w:pPr>
        <w:tabs>
          <w:tab w:val="left" w:pos="3810"/>
        </w:tabs>
        <w:jc w:val="both"/>
      </w:pPr>
    </w:p>
    <w:p w:rsidR="00E16E66" w:rsidRPr="001B71F9" w:rsidRDefault="00E16E66" w:rsidP="00E16E66">
      <w:pPr>
        <w:tabs>
          <w:tab w:val="left" w:pos="3810"/>
        </w:tabs>
        <w:jc w:val="both"/>
      </w:pPr>
      <w:r w:rsidRPr="001B71F9">
        <w:t>Курс(ы) 3</w:t>
      </w:r>
      <w:r>
        <w:t>, 4</w:t>
      </w:r>
    </w:p>
    <w:p w:rsidR="00E16E66" w:rsidRPr="001B71F9" w:rsidRDefault="00E16E66" w:rsidP="00E16E66">
      <w:pPr>
        <w:tabs>
          <w:tab w:val="left" w:pos="3810"/>
        </w:tabs>
        <w:jc w:val="both"/>
      </w:pPr>
    </w:p>
    <w:p w:rsidR="00E16E66" w:rsidRPr="001B71F9" w:rsidRDefault="00E16E66" w:rsidP="00E16E66">
      <w:pPr>
        <w:tabs>
          <w:tab w:val="left" w:pos="3810"/>
        </w:tabs>
        <w:jc w:val="both"/>
      </w:pPr>
      <w:r>
        <w:t>Семестр(ы) 6, 7</w:t>
      </w:r>
    </w:p>
    <w:p w:rsidR="00E16E66" w:rsidRPr="001B71F9" w:rsidRDefault="00E16E66" w:rsidP="00E16E66">
      <w:pPr>
        <w:tabs>
          <w:tab w:val="left" w:pos="3810"/>
        </w:tabs>
        <w:jc w:val="both"/>
      </w:pPr>
    </w:p>
    <w:p w:rsidR="00E16E66" w:rsidRPr="001B71F9" w:rsidRDefault="00E16E66" w:rsidP="00E16E66">
      <w:pPr>
        <w:tabs>
          <w:tab w:val="left" w:pos="3810"/>
        </w:tabs>
        <w:jc w:val="both"/>
      </w:pPr>
      <w:r>
        <w:t>Год начала подготовки 2022</w:t>
      </w:r>
    </w:p>
    <w:p w:rsidR="001C5BCE" w:rsidRDefault="001C5BCE" w:rsidP="001C5BCE">
      <w:pPr>
        <w:jc w:val="center"/>
      </w:pPr>
    </w:p>
    <w:p w:rsidR="00213F0F" w:rsidRDefault="00213F0F" w:rsidP="00213F0F">
      <w:pPr>
        <w:tabs>
          <w:tab w:val="left" w:leader="underscore" w:pos="10206"/>
        </w:tabs>
        <w:jc w:val="center"/>
      </w:pPr>
      <w:r>
        <w:br w:type="page"/>
      </w:r>
    </w:p>
    <w:p w:rsidR="00E16E66" w:rsidRDefault="001716F0" w:rsidP="00E16E66">
      <w:pPr>
        <w:pStyle w:val="af1"/>
        <w:spacing w:after="0"/>
      </w:pPr>
      <w:bookmarkStart w:id="0" w:name="_GoBack"/>
      <w:r w:rsidRPr="001716F0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9E7FA3A" wp14:editId="237739B2">
            <wp:simplePos x="0" y="0"/>
            <wp:positionH relativeFrom="column">
              <wp:posOffset>-1003133</wp:posOffset>
            </wp:positionH>
            <wp:positionV relativeFrom="paragraph">
              <wp:posOffset>-652713</wp:posOffset>
            </wp:positionV>
            <wp:extent cx="7401560" cy="10553135"/>
            <wp:effectExtent l="0" t="0" r="8890" b="635"/>
            <wp:wrapNone/>
            <wp:docPr id="3" name="Рисунок 3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984" cy="105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16E66">
        <w:t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Минобрнауки России от 31.05.2017 № 481, учебным планом, одобренным ученым советом университета 30.03.2022, протокол № 04</w:t>
      </w:r>
    </w:p>
    <w:p w:rsidR="00E16E66" w:rsidRDefault="00E16E66" w:rsidP="00E16E66"/>
    <w:p w:rsidR="00E16E66" w:rsidRDefault="00E16E66" w:rsidP="00E16E66">
      <w:r>
        <w:t>Разработчик</w:t>
      </w:r>
    </w:p>
    <w:p w:rsidR="00E16E66" w:rsidRDefault="00E16E66" w:rsidP="00E16E66">
      <w:r>
        <w:t>Доцент каф. Архитектуры и строительства</w:t>
      </w:r>
      <w:r>
        <w:tab/>
      </w:r>
      <w:r w:rsidR="0071034B">
        <w:tab/>
      </w:r>
      <w:r>
        <w:tab/>
      </w:r>
      <w:r>
        <w:tab/>
        <w:t>Девальтовский Е.Э.</w:t>
      </w:r>
    </w:p>
    <w:p w:rsidR="00E16E66" w:rsidRDefault="00E16E66" w:rsidP="00E16E66"/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E16E66" w:rsidTr="00E16E66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</w:t>
            </w:r>
            <w:r>
              <w:rPr>
                <w:sz w:val="20"/>
                <w:szCs w:val="20"/>
                <w:lang w:val="en-US"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мотрено на заседании</w:t>
            </w:r>
          </w:p>
        </w:tc>
      </w:tr>
      <w:tr w:rsidR="00E16E66" w:rsidTr="00E16E66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E16E66" w:rsidTr="00E16E66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ФИО </w:t>
            </w:r>
          </w:p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E16E66" w:rsidTr="00E16E6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ind w:left="-255" w:right="-8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12.05.2022</w:t>
            </w:r>
          </w:p>
          <w:p w:rsidR="00E16E66" w:rsidRDefault="00E16E66" w:rsidP="00E16E66">
            <w:pPr>
              <w:spacing w:line="256" w:lineRule="auto"/>
              <w:ind w:left="-255" w:right="-8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13.05.20221</w:t>
            </w:r>
          </w:p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16E66" w:rsidTr="00E16E6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16E66" w:rsidTr="00E16E6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16E66" w:rsidTr="00E16E6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16E66" w:rsidTr="00E16E6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right="-86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ind w:left="-110" w:right="-84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E66" w:rsidRDefault="00E16E66" w:rsidP="00E16E6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16E66" w:rsidRDefault="00E16E66" w:rsidP="00E16E66"/>
    <w:p w:rsidR="00E16E66" w:rsidRDefault="00E16E66" w:rsidP="00E16E66"/>
    <w:p w:rsidR="00E16E66" w:rsidRDefault="00E16E66" w:rsidP="00E16E66">
      <w:pPr>
        <w:jc w:val="both"/>
      </w:pPr>
      <w:r>
        <w:t xml:space="preserve">Согласовано: </w:t>
      </w:r>
    </w:p>
    <w:p w:rsidR="00E16E66" w:rsidRDefault="00E16E66" w:rsidP="00E16E6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E16E66" w:rsidTr="00E16E66">
        <w:tc>
          <w:tcPr>
            <w:tcW w:w="6516" w:type="dxa"/>
          </w:tcPr>
          <w:p w:rsidR="00E16E66" w:rsidRDefault="00E16E66" w:rsidP="00E16E66">
            <w:pPr>
              <w:spacing w:line="256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>Руководитель ОПОП,</w:t>
            </w:r>
          </w:p>
          <w:p w:rsidR="00E16E66" w:rsidRDefault="00E16E66" w:rsidP="00E16E66">
            <w:pPr>
              <w:spacing w:line="256" w:lineRule="auto"/>
              <w:ind w:hanging="108"/>
              <w:rPr>
                <w:lang w:eastAsia="en-US"/>
              </w:rPr>
            </w:pPr>
            <w:r>
              <w:rPr>
                <w:lang w:eastAsia="en-US"/>
              </w:rPr>
              <w:t>доцент кафедры архитектуры и строительства</w:t>
            </w:r>
          </w:p>
          <w:p w:rsidR="00E16E66" w:rsidRDefault="00E16E66" w:rsidP="00E16E66">
            <w:pPr>
              <w:spacing w:line="256" w:lineRule="auto"/>
              <w:rPr>
                <w:lang w:eastAsia="en-US"/>
              </w:rPr>
            </w:pPr>
          </w:p>
          <w:p w:rsidR="00E16E66" w:rsidRDefault="00E16E66" w:rsidP="0071034B">
            <w:pPr>
              <w:tabs>
                <w:tab w:val="left" w:pos="3810"/>
              </w:tabs>
              <w:jc w:val="both"/>
              <w:rPr>
                <w:lang w:eastAsia="en-US"/>
              </w:rPr>
            </w:pPr>
          </w:p>
        </w:tc>
        <w:tc>
          <w:tcPr>
            <w:tcW w:w="2828" w:type="dxa"/>
            <w:hideMark/>
          </w:tcPr>
          <w:p w:rsidR="00E16E66" w:rsidRDefault="00E16E66" w:rsidP="00E16E66">
            <w:pPr>
              <w:spacing w:line="256" w:lineRule="auto"/>
              <w:jc w:val="center"/>
              <w:rPr>
                <w:lang w:eastAsia="en-US"/>
              </w:rPr>
            </w:pPr>
            <w:r>
              <w:t>Е. Э. Девальтовский</w:t>
            </w:r>
          </w:p>
        </w:tc>
      </w:tr>
    </w:tbl>
    <w:p w:rsidR="00213F0F" w:rsidRDefault="00213F0F" w:rsidP="00213F0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F1E73" w:rsidRPr="00064731" w:rsidRDefault="005F1E73" w:rsidP="005F1E73">
      <w:pPr>
        <w:tabs>
          <w:tab w:val="left" w:leader="underscore" w:pos="10206"/>
        </w:tabs>
        <w:jc w:val="center"/>
        <w:rPr>
          <w:b/>
        </w:rPr>
      </w:pPr>
      <w:r w:rsidRPr="00064731">
        <w:rPr>
          <w:b/>
        </w:rPr>
        <w:lastRenderedPageBreak/>
        <w:t>Аннотация рабочей программы по дисциплине</w:t>
      </w:r>
    </w:p>
    <w:p w:rsidR="005F1E73" w:rsidRDefault="005F1E73" w:rsidP="005F1E73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Металлические конструкции, включая сварку</w:t>
      </w:r>
    </w:p>
    <w:p w:rsidR="005F1E73" w:rsidRDefault="005F1E73" w:rsidP="005947C6">
      <w:pPr>
        <w:tabs>
          <w:tab w:val="left" w:leader="underscore" w:pos="10206"/>
        </w:tabs>
        <w:spacing w:line="307" w:lineRule="auto"/>
      </w:pPr>
    </w:p>
    <w:p w:rsidR="005F1E73" w:rsidRDefault="005F1E73" w:rsidP="005F1E73">
      <w:pPr>
        <w:tabs>
          <w:tab w:val="left" w:leader="underscore" w:pos="10206"/>
        </w:tabs>
        <w:ind w:firstLine="709"/>
        <w:jc w:val="both"/>
        <w:rPr>
          <w:b/>
        </w:rPr>
      </w:pPr>
      <w:r w:rsidRPr="00064731">
        <w:rPr>
          <w:b/>
        </w:rPr>
        <w:t>Цель преподавания дисциплины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подготовка (бакалавров) обучающегося самостоятельному проектированию металлических конструкций зданий и сооружений различного назначения с использованием норм проектирования, стандартов, справочников, средств автоматизированного проектирования.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выработка понимания основ работы стали и элементов металлических конструкций зданий и сооружений;</w:t>
      </w:r>
    </w:p>
    <w:p w:rsidR="005F1E73" w:rsidRP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рациональному проектированию металлических конструкций с учётом требований изготовления, монтажа, эксплуатационной надёжности и на основе технико-экономического анализа и с привлечением универсальных и специализированных программно-вычислительных комплексов и систем авт</w:t>
      </w:r>
      <w:r>
        <w:rPr>
          <w:rFonts w:ascii="TimesNewRoman" w:eastAsiaTheme="minorHAnsi" w:hAnsi="TimesNewRoman" w:cs="TimesNewRoman"/>
          <w:sz w:val="24"/>
          <w:lang w:eastAsia="en-US"/>
        </w:rPr>
        <w:t>оматизированного проектирования;</w:t>
      </w:r>
    </w:p>
    <w:p w:rsidR="005F1E73" w:rsidRDefault="005F1E73" w:rsidP="005F1E73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составлению проектно-конструкторской документации, выполнению и чтению чертежей зданий, сооружений, умению конструировать и рассчитывать узлы и соединения элементов строительных металлических конструкций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tabs>
          <w:tab w:val="left" w:leader="underscore" w:pos="10206"/>
        </w:tabs>
        <w:spacing w:line="300" w:lineRule="auto"/>
        <w:ind w:firstLine="680"/>
        <w:jc w:val="both"/>
        <w:rPr>
          <w:b/>
        </w:rPr>
      </w:pPr>
      <w:r w:rsidRPr="004C470E">
        <w:rPr>
          <w:b/>
        </w:rPr>
        <w:t>Задачи изучения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представления об основных компонентах комплексной дисциплины «Металлические конструкции, включая сварку»;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раскрыть понятийный аппарат дисциплины;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физико-механических свойств стали и алюминиевых сплавов;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элементов металлических конструкций;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соединений металлических конструкций и основы расчёта;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знания методов расчёта металлических конструкций;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навыки проектирования металлических конструкций гражданских, промышленных зданий и специальных сооружений; </w:t>
      </w:r>
    </w:p>
    <w:p w:rsidR="005F1E73" w:rsidRDefault="005F1E73" w:rsidP="005F1E73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умение сравнивать разные варианты металлических конструкций методикой технико-экономического сравнения.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E16E66" w:rsidRPr="002D2D75" w:rsidRDefault="00E16E66" w:rsidP="00E16E66">
      <w:pPr>
        <w:tabs>
          <w:tab w:val="left" w:pos="709"/>
        </w:tabs>
        <w:spacing w:line="288" w:lineRule="auto"/>
        <w:jc w:val="both"/>
        <w:rPr>
          <w:color w:val="000000"/>
        </w:rPr>
      </w:pPr>
      <w:r>
        <w:rPr>
          <w:color w:val="000000"/>
        </w:rPr>
        <w:tab/>
      </w:r>
      <w:r w:rsidRPr="00D96A90">
        <w:rPr>
          <w:color w:val="000000"/>
        </w:rPr>
        <w:t>ПК-</w:t>
      </w:r>
      <w:r>
        <w:rPr>
          <w:color w:val="000000"/>
        </w:rPr>
        <w:t xml:space="preserve">1 - </w:t>
      </w:r>
      <w:r w:rsidRPr="002D2D75">
        <w:rPr>
          <w:color w:val="000000"/>
        </w:rPr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rPr>
          <w:color w:val="000000"/>
        </w:rPr>
        <w:t>.</w:t>
      </w:r>
    </w:p>
    <w:p w:rsidR="00E16E66" w:rsidRDefault="00E16E66" w:rsidP="00181A4E">
      <w:pPr>
        <w:tabs>
          <w:tab w:val="left" w:pos="709"/>
        </w:tabs>
        <w:spacing w:line="288" w:lineRule="auto"/>
        <w:jc w:val="both"/>
        <w:rPr>
          <w:color w:val="000000"/>
        </w:rPr>
      </w:pPr>
    </w:p>
    <w:p w:rsidR="005F1E73" w:rsidRPr="00E16E66" w:rsidRDefault="00181A4E" w:rsidP="00E16E66">
      <w:pPr>
        <w:tabs>
          <w:tab w:val="left" w:leader="underscore" w:pos="10206"/>
        </w:tabs>
        <w:spacing w:line="300" w:lineRule="auto"/>
        <w:ind w:firstLine="680"/>
        <w:jc w:val="both"/>
        <w:rPr>
          <w:color w:val="000000"/>
        </w:rPr>
      </w:pPr>
      <w:r w:rsidRPr="00D96A90">
        <w:rPr>
          <w:color w:val="000000"/>
        </w:rPr>
        <w:t>ПК-</w:t>
      </w:r>
      <w:r w:rsidR="00213F0F">
        <w:rPr>
          <w:color w:val="000000"/>
        </w:rPr>
        <w:t>2</w:t>
      </w:r>
      <w:r>
        <w:rPr>
          <w:color w:val="000000"/>
        </w:rPr>
        <w:t xml:space="preserve"> - </w:t>
      </w:r>
      <w:r w:rsidR="00213F0F" w:rsidRPr="00213F0F">
        <w:rPr>
          <w:color w:val="000000"/>
        </w:rPr>
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</w:r>
      <w:r>
        <w:rPr>
          <w:color w:val="000000"/>
        </w:rPr>
        <w:t>.</w:t>
      </w:r>
    </w:p>
    <w:p w:rsidR="00181A4E" w:rsidRDefault="00181A4E" w:rsidP="00181A4E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ПК-</w:t>
      </w:r>
      <w:r w:rsidR="00213F0F">
        <w:rPr>
          <w:color w:val="000000"/>
        </w:rPr>
        <w:t>4</w:t>
      </w:r>
      <w:r>
        <w:rPr>
          <w:color w:val="000000"/>
        </w:rPr>
        <w:t xml:space="preserve"> - </w:t>
      </w:r>
      <w:r w:rsidR="00213F0F" w:rsidRPr="00213F0F">
        <w:rPr>
          <w:color w:val="000000"/>
        </w:rPr>
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</w:r>
      <w:r>
        <w:rPr>
          <w:color w:val="000000"/>
        </w:rPr>
        <w:t>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947C6" w:rsidRPr="00181A4E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181A4E">
        <w:rPr>
          <w:b/>
        </w:rPr>
        <w:t>1. П</w:t>
      </w:r>
      <w:r w:rsidRPr="00181A4E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D164D3" w:rsidRPr="00181A4E">
        <w:rPr>
          <w:b/>
          <w:shd w:val="clear" w:color="auto" w:fill="FFFFFF"/>
        </w:rPr>
        <w:t>соотнесённых</w:t>
      </w:r>
      <w:r w:rsidRPr="00181A4E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FD4AA9" w:rsidRPr="00181A4E" w:rsidRDefault="00FD4AA9" w:rsidP="00FD4AA9">
      <w:pPr>
        <w:jc w:val="both"/>
        <w:rPr>
          <w:b/>
        </w:rPr>
      </w:pPr>
      <w:r w:rsidRPr="00181A4E">
        <w:rPr>
          <w:b/>
        </w:rPr>
        <w:t>1.1. Цель преподавания дисциплины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подготовка (бакалавров) обучающегося самостоятельному проектированию металлических конструкций зданий и сооружений различного назначения с использованием норм проектирования, стандартов, справочников, средств автоматизированного проектирования.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выработка понимания основ работы стали и элементов металлических конструкций зданий и сооружений;</w:t>
      </w:r>
    </w:p>
    <w:p w:rsidR="00181A4E" w:rsidRPr="005F1E73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рациональному проектированию металлических конструкций с учётом требований изготовления, монтажа, эксплуатационной надёжности и на основе технико-экономического анализа и с привлечением универсальных и специализированных программно-вычислительных комплексов и систем авт</w:t>
      </w:r>
      <w:r>
        <w:rPr>
          <w:rFonts w:ascii="TimesNewRoman" w:eastAsiaTheme="minorHAnsi" w:hAnsi="TimesNewRoman" w:cs="TimesNewRoman"/>
          <w:sz w:val="24"/>
          <w:lang w:eastAsia="en-US"/>
        </w:rPr>
        <w:t>оматизированного проектирования;</w:t>
      </w:r>
    </w:p>
    <w:p w:rsidR="00181A4E" w:rsidRDefault="00181A4E" w:rsidP="00181A4E">
      <w:pPr>
        <w:pStyle w:val="a9"/>
        <w:numPr>
          <w:ilvl w:val="0"/>
          <w:numId w:val="18"/>
        </w:numPr>
        <w:tabs>
          <w:tab w:val="left" w:pos="851"/>
        </w:tabs>
        <w:spacing w:line="288" w:lineRule="auto"/>
        <w:ind w:left="0" w:firstLine="709"/>
        <w:jc w:val="both"/>
        <w:rPr>
          <w:rFonts w:ascii="TimesNewRoman" w:eastAsiaTheme="minorHAnsi" w:hAnsi="TimesNewRoman" w:cs="TimesNewRoman"/>
          <w:sz w:val="24"/>
          <w:lang w:eastAsia="en-US"/>
        </w:rPr>
      </w:pPr>
      <w:r w:rsidRPr="005F1E73">
        <w:rPr>
          <w:rFonts w:ascii="TimesNewRoman" w:eastAsiaTheme="minorHAnsi" w:hAnsi="TimesNewRoman" w:cs="TimesNewRoman"/>
          <w:sz w:val="24"/>
          <w:lang w:eastAsia="en-US"/>
        </w:rPr>
        <w:t>обучение бакалавров составлению проектно-конструкторской документации, выполнению и чтению чертежей зданий, сооружений, умению конструировать и рассчитывать узлы и соединения элементов строительных металлических конструкций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проектирования.</w:t>
      </w:r>
    </w:p>
    <w:p w:rsidR="00181A4E" w:rsidRDefault="00181A4E" w:rsidP="00181A4E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FD4AA9" w:rsidRPr="00181A4E" w:rsidRDefault="00FD4AA9" w:rsidP="00181A4E">
      <w:pPr>
        <w:autoSpaceDE w:val="0"/>
        <w:autoSpaceDN w:val="0"/>
        <w:adjustRightInd w:val="0"/>
        <w:spacing w:line="288" w:lineRule="auto"/>
        <w:jc w:val="both"/>
        <w:rPr>
          <w:b/>
        </w:rPr>
      </w:pPr>
      <w:r w:rsidRPr="00181A4E">
        <w:rPr>
          <w:b/>
        </w:rPr>
        <w:t>1.2. Задачи изучения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представления об основных компонентах комплексной дисциплины «Металлические конструкции, включая сварку»;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раскрыть понятийный аппарат дисциплины;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физико-механических свойств стали и алюминиевых сплавов;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элементов металлических конструкций;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знания работы соединений металлических конструкций и основы расчёта;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знания методов </w:t>
      </w:r>
      <w:r w:rsidR="00181A4E">
        <w:rPr>
          <w:sz w:val="24"/>
          <w:szCs w:val="24"/>
        </w:rPr>
        <w:t>расчёта</w:t>
      </w:r>
      <w:r>
        <w:rPr>
          <w:sz w:val="24"/>
          <w:szCs w:val="24"/>
        </w:rPr>
        <w:t xml:space="preserve"> металлических конструкций;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сформировать навыки проектирования металлических конструкций гражданских, промышленных зданий и специальных сооружений; </w:t>
      </w:r>
    </w:p>
    <w:p w:rsidR="00AE0E2E" w:rsidRDefault="00AE0E2E" w:rsidP="00181A4E">
      <w:pPr>
        <w:pStyle w:val="a9"/>
        <w:widowControl/>
        <w:numPr>
          <w:ilvl w:val="0"/>
          <w:numId w:val="15"/>
        </w:numPr>
        <w:tabs>
          <w:tab w:val="clear" w:pos="420"/>
          <w:tab w:val="num" w:pos="0"/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умение сравнивать разные варианты металлических конструкций методикой технико-экономического сравнения.</w:t>
      </w:r>
    </w:p>
    <w:p w:rsidR="00AE0E2E" w:rsidRDefault="00AE0E2E" w:rsidP="00181A4E">
      <w:pPr>
        <w:spacing w:line="288" w:lineRule="auto"/>
        <w:ind w:firstLine="708"/>
        <w:jc w:val="both"/>
      </w:pPr>
      <w:r>
        <w:t xml:space="preserve">Теоретические, </w:t>
      </w:r>
      <w:r w:rsidR="00181A4E">
        <w:t>расчётные</w:t>
      </w:r>
      <w:r>
        <w:t xml:space="preserve"> и практические приложения дисциплины изучаются в процессе работы над лекционным курсом, при курсовом проектировании и самостоятельной работе с учебной и технической литературой. </w:t>
      </w:r>
    </w:p>
    <w:p w:rsidR="00181A4E" w:rsidRDefault="00181A4E" w:rsidP="00181A4E">
      <w:pPr>
        <w:spacing w:line="288" w:lineRule="auto"/>
        <w:jc w:val="both"/>
      </w:pPr>
    </w:p>
    <w:p w:rsidR="00FD4AA9" w:rsidRDefault="00FD4AA9" w:rsidP="00181A4E">
      <w:pPr>
        <w:spacing w:line="288" w:lineRule="auto"/>
        <w:jc w:val="both"/>
        <w:rPr>
          <w:b/>
        </w:rPr>
      </w:pPr>
      <w:r w:rsidRPr="00181A4E">
        <w:rPr>
          <w:b/>
        </w:rPr>
        <w:t>1.</w:t>
      </w:r>
      <w:r w:rsidR="005947C6" w:rsidRPr="00181A4E">
        <w:rPr>
          <w:b/>
        </w:rPr>
        <w:t>3</w:t>
      </w:r>
      <w:r w:rsidRPr="00181A4E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957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029"/>
        <w:gridCol w:w="5918"/>
      </w:tblGrid>
      <w:tr w:rsidR="00213F0F" w:rsidRPr="001B71F9" w:rsidTr="002F1DC7">
        <w:trPr>
          <w:tblHeader/>
        </w:trPr>
        <w:tc>
          <w:tcPr>
            <w:tcW w:w="623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1B71F9">
              <w:t xml:space="preserve">№ </w:t>
            </w:r>
          </w:p>
          <w:p w:rsidR="00213F0F" w:rsidRPr="001B71F9" w:rsidRDefault="00213F0F" w:rsidP="00213F0F">
            <w:pPr>
              <w:jc w:val="both"/>
            </w:pPr>
            <w:r w:rsidRPr="001B71F9">
              <w:t>п-п</w:t>
            </w:r>
          </w:p>
        </w:tc>
        <w:tc>
          <w:tcPr>
            <w:tcW w:w="3029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918" w:type="dxa"/>
            <w:shd w:val="clear" w:color="auto" w:fill="auto"/>
          </w:tcPr>
          <w:p w:rsidR="00213F0F" w:rsidRPr="001B71F9" w:rsidRDefault="00213F0F" w:rsidP="00213F0F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213F0F" w:rsidRPr="001B71F9" w:rsidTr="00213F0F">
        <w:tc>
          <w:tcPr>
            <w:tcW w:w="9570" w:type="dxa"/>
            <w:gridSpan w:val="3"/>
          </w:tcPr>
          <w:p w:rsidR="00213F0F" w:rsidRPr="001B71F9" w:rsidRDefault="00213F0F" w:rsidP="00213F0F">
            <w:pPr>
              <w:jc w:val="center"/>
            </w:pPr>
            <w:r w:rsidRPr="001B71F9">
              <w:t>Профессиональные (ПК)</w:t>
            </w:r>
          </w:p>
        </w:tc>
      </w:tr>
      <w:tr w:rsidR="00E16E66" w:rsidRPr="001B71F9" w:rsidTr="002F1DC7">
        <w:tc>
          <w:tcPr>
            <w:tcW w:w="623" w:type="dxa"/>
          </w:tcPr>
          <w:p w:rsidR="00E16E66" w:rsidRPr="001B71F9" w:rsidRDefault="00E16E66" w:rsidP="00E16E66">
            <w:pPr>
              <w:jc w:val="both"/>
            </w:pPr>
            <w:r>
              <w:lastRenderedPageBreak/>
              <w:t>1</w:t>
            </w:r>
          </w:p>
        </w:tc>
        <w:tc>
          <w:tcPr>
            <w:tcW w:w="3029" w:type="dxa"/>
            <w:vAlign w:val="center"/>
          </w:tcPr>
          <w:p w:rsidR="00E16E66" w:rsidRPr="001B71F9" w:rsidRDefault="00E16E66" w:rsidP="00E16E66">
            <w:pPr>
              <w:jc w:val="both"/>
            </w:pPr>
            <w:r w:rsidRPr="002D2D75">
              <w:rPr>
                <w:color w:val="000000"/>
              </w:rPr>
              <w:t xml:space="preserve">Способность проводить оценку технических и технологических решений в сфере промышленного и гражданского строительства </w:t>
            </w:r>
            <w:r>
              <w:rPr>
                <w:color w:val="000000"/>
                <w:lang w:bidi="ru-RU"/>
              </w:rPr>
              <w:t>(ПК-1)</w:t>
            </w:r>
          </w:p>
        </w:tc>
        <w:tc>
          <w:tcPr>
            <w:tcW w:w="5918" w:type="dxa"/>
          </w:tcPr>
          <w:p w:rsidR="00E16E66" w:rsidRDefault="00E16E66" w:rsidP="00E16E66">
            <w:pPr>
              <w:jc w:val="both"/>
            </w:pPr>
            <w:r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строительства.</w:t>
            </w:r>
          </w:p>
          <w:p w:rsidR="00E16E66" w:rsidRDefault="00E16E66" w:rsidP="00E16E66">
            <w:pPr>
              <w:jc w:val="both"/>
            </w:pPr>
            <w:r>
              <w:t>Выбор нормативно-технических документов, устанавливающих требования к зданиям (сооружениям) промышленного и гражданского назначения.</w:t>
            </w:r>
          </w:p>
          <w:p w:rsidR="00E16E66" w:rsidRDefault="00E16E66" w:rsidP="00E16E66">
            <w:pPr>
              <w:jc w:val="both"/>
            </w:pPr>
            <w:r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документам.</w:t>
            </w:r>
          </w:p>
          <w:p w:rsidR="00E16E66" w:rsidRDefault="00E16E66" w:rsidP="00E16E66">
            <w:pPr>
              <w:jc w:val="both"/>
            </w:pPr>
            <w:r>
              <w:t>Выбор нормативно методических документов, регламентирующих проведение обследования (испытаний) строительных конструкций здания (сооружения) промышленного и гражданского назначения.</w:t>
            </w:r>
          </w:p>
          <w:p w:rsidR="00E16E66" w:rsidRPr="006C6C95" w:rsidRDefault="00E16E66" w:rsidP="00E16E66">
            <w:pPr>
              <w:jc w:val="both"/>
            </w:pPr>
            <w:r>
              <w:t>Выбор и систематизация информации о здании (сооружении), в том числе проведение документального исследования.</w:t>
            </w:r>
          </w:p>
        </w:tc>
      </w:tr>
      <w:tr w:rsidR="00E16E66" w:rsidRPr="001B71F9" w:rsidTr="002F1DC7">
        <w:tc>
          <w:tcPr>
            <w:tcW w:w="623" w:type="dxa"/>
          </w:tcPr>
          <w:p w:rsidR="00E16E66" w:rsidRPr="001B71F9" w:rsidRDefault="00E16E66" w:rsidP="00E16E66">
            <w:pPr>
              <w:jc w:val="both"/>
            </w:pPr>
            <w:r>
              <w:t>2</w:t>
            </w:r>
          </w:p>
        </w:tc>
        <w:tc>
          <w:tcPr>
            <w:tcW w:w="3029" w:type="dxa"/>
            <w:vAlign w:val="center"/>
          </w:tcPr>
          <w:p w:rsidR="00E16E66" w:rsidRPr="001B71F9" w:rsidRDefault="00E16E66" w:rsidP="00E16E66">
            <w:pPr>
              <w:jc w:val="both"/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(ПК-2)</w:t>
            </w:r>
          </w:p>
        </w:tc>
        <w:tc>
          <w:tcPr>
            <w:tcW w:w="5918" w:type="dxa"/>
          </w:tcPr>
          <w:p w:rsidR="00E16E66" w:rsidRDefault="00E16E66" w:rsidP="00E16E66">
            <w:pPr>
              <w:jc w:val="both"/>
            </w:pPr>
            <w:r w:rsidRPr="006C6C95">
              <w:t>Выбор нормативно-методических документов, регламентирующих проведение обследования (испытаний) строительных конструкций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Выбор и систематизация информации о здании (сооружении), в том числе проведение документального исследования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Выполнение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Обработка результатов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Составление проекта отчета по результатам обследования (испытания)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E16E66" w:rsidRPr="006C6C95" w:rsidRDefault="00E16E66" w:rsidP="00E16E66">
            <w:pPr>
              <w:jc w:val="both"/>
            </w:pPr>
            <w:r w:rsidRPr="006C6C95">
              <w:t>Контроль соблюдения требований охраны труда при обследованиях (испытаниях) строительной конструкции здания (сооружения) промышленного и гражданского назначения</w:t>
            </w:r>
          </w:p>
        </w:tc>
      </w:tr>
      <w:tr w:rsidR="00E16E66" w:rsidRPr="001B71F9" w:rsidTr="002F1DC7">
        <w:trPr>
          <w:trHeight w:val="6942"/>
        </w:trPr>
        <w:tc>
          <w:tcPr>
            <w:tcW w:w="623" w:type="dxa"/>
          </w:tcPr>
          <w:p w:rsidR="00E16E66" w:rsidRPr="001B71F9" w:rsidRDefault="00E16E66" w:rsidP="00E16E66">
            <w:pPr>
              <w:jc w:val="both"/>
            </w:pPr>
            <w:r>
              <w:lastRenderedPageBreak/>
              <w:t>3</w:t>
            </w:r>
          </w:p>
        </w:tc>
        <w:tc>
          <w:tcPr>
            <w:tcW w:w="3029" w:type="dxa"/>
            <w:vAlign w:val="center"/>
          </w:tcPr>
          <w:p w:rsidR="00E16E66" w:rsidRPr="001B71F9" w:rsidRDefault="00E16E66" w:rsidP="00E16E66">
            <w:pPr>
              <w:jc w:val="both"/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  <w:r>
              <w:t xml:space="preserve"> (</w:t>
            </w:r>
            <w:r w:rsidRPr="002D7774">
              <w:t>ПК-</w:t>
            </w:r>
            <w:r>
              <w:t>4)</w:t>
            </w:r>
          </w:p>
        </w:tc>
        <w:tc>
          <w:tcPr>
            <w:tcW w:w="5918" w:type="dxa"/>
          </w:tcPr>
          <w:p w:rsidR="00E16E66" w:rsidRDefault="00E16E66" w:rsidP="00E16E66">
            <w:pPr>
              <w:jc w:val="both"/>
            </w:pPr>
            <w:r w:rsidRPr="006C6C95">
              <w:t>Выбор исходной информации и нормативно-технических документов для выполнения расчётного обоснования проектных решений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Выбор нормативно-технических документов, устанавливающих требования к расчётному обоснованию проектного решения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Сбор нагрузок и воздействий на здание (сооружение)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Выбор методики расчётного обоснования проектного решения конструкции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Выбор параметров расчетной схемы здания (сооружения), строительной конструкции здания (сооружения) промышленного и гражданского назначения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Выполнение расчетов строительной конструкции, здания (сооружения), основания по первой, второй группам предельных состояний</w:t>
            </w:r>
            <w:r>
              <w:t>.</w:t>
            </w:r>
          </w:p>
          <w:p w:rsidR="00E16E66" w:rsidRDefault="00E16E66" w:rsidP="00E16E66">
            <w:pPr>
              <w:jc w:val="both"/>
            </w:pPr>
            <w:r w:rsidRPr="006C6C95">
              <w:t>Конструирование и графическое оформление проектной документации на строительную конструкцию</w:t>
            </w:r>
            <w:r>
              <w:t>.</w:t>
            </w:r>
          </w:p>
          <w:p w:rsidR="00E16E66" w:rsidRPr="006C6C95" w:rsidRDefault="00E16E66" w:rsidP="00E16E66">
            <w:pPr>
              <w:jc w:val="both"/>
            </w:pPr>
            <w:r w:rsidRPr="006C6C95">
              <w:t>Представление и защита результатов работ по расчетному обоснованию и конструированию строительной конструкции здания (сооружения) промышленного и гражданского назначения</w:t>
            </w:r>
            <w:r>
              <w:t>.</w:t>
            </w:r>
          </w:p>
        </w:tc>
      </w:tr>
    </w:tbl>
    <w:p w:rsidR="00FD4AA9" w:rsidRPr="0076404B" w:rsidRDefault="00FD4AA9" w:rsidP="00181A4E">
      <w:pPr>
        <w:spacing w:line="288" w:lineRule="auto"/>
        <w:jc w:val="both"/>
      </w:pPr>
    </w:p>
    <w:p w:rsidR="00FD4AA9" w:rsidRPr="00DF73A2" w:rsidRDefault="00FD4AA9" w:rsidP="00181A4E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000000"/>
        </w:rPr>
      </w:pPr>
      <w:r w:rsidRPr="00DF73A2">
        <w:rPr>
          <w:color w:val="000000"/>
        </w:rPr>
        <w:t xml:space="preserve">В результате изучения дисциплины студент должен: </w:t>
      </w:r>
    </w:p>
    <w:p w:rsidR="00585D5E" w:rsidRPr="00181A4E" w:rsidRDefault="00585D5E" w:rsidP="00181A4E">
      <w:pPr>
        <w:spacing w:line="288" w:lineRule="auto"/>
        <w:ind w:firstLine="360"/>
        <w:jc w:val="both"/>
      </w:pPr>
      <w:r w:rsidRPr="00181A4E">
        <w:rPr>
          <w:i/>
        </w:rPr>
        <w:t>Знать</w:t>
      </w:r>
      <w:r w:rsidRPr="00181A4E">
        <w:t xml:space="preserve">: 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1080"/>
        </w:tabs>
        <w:spacing w:after="0" w:line="288" w:lineRule="auto"/>
        <w:ind w:left="0" w:firstLine="709"/>
        <w:jc w:val="both"/>
      </w:pPr>
      <w:r>
        <w:t>физико-механические свойства и работу строительных сталей и алюминиевых сплавов;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работу элементов металлических конструкций и основы расчёта их надёжности;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соединения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основы изготовления и монтажа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конструктивные особенности основных металлических конструкций промышленных и гражданских зданий и сооружений и основы их расчёта;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принципы компоновки конструктивных схем зданий и сооружений из металлических конструкций;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 xml:space="preserve">конструкции стыков и соединений металлических конструкций и их </w:t>
      </w:r>
      <w:r w:rsidR="00181A4E">
        <w:t>расчёт</w:t>
      </w:r>
      <w:r>
        <w:t>;</w:t>
      </w:r>
    </w:p>
    <w:p w:rsidR="00585D5E" w:rsidRDefault="00585D5E" w:rsidP="00181A4E">
      <w:pPr>
        <w:pStyle w:val="ac"/>
        <w:numPr>
          <w:ilvl w:val="0"/>
          <w:numId w:val="12"/>
        </w:numPr>
        <w:tabs>
          <w:tab w:val="left" w:pos="993"/>
        </w:tabs>
        <w:spacing w:after="0" w:line="288" w:lineRule="auto"/>
        <w:ind w:left="0" w:firstLine="709"/>
        <w:jc w:val="both"/>
      </w:pPr>
      <w:r>
        <w:t>основную нормативную и техническую документацию по проектированию металлических конструкций.</w:t>
      </w:r>
    </w:p>
    <w:p w:rsidR="00585D5E" w:rsidRPr="00181A4E" w:rsidRDefault="00585D5E" w:rsidP="00181A4E">
      <w:pPr>
        <w:spacing w:line="288" w:lineRule="auto"/>
        <w:ind w:firstLine="709"/>
        <w:jc w:val="both"/>
      </w:pPr>
      <w:r w:rsidRPr="00181A4E">
        <w:rPr>
          <w:i/>
        </w:rPr>
        <w:t>Уметь</w:t>
      </w:r>
      <w:r w:rsidRPr="00181A4E">
        <w:t xml:space="preserve">: 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>рассчитывать и конструировать основ</w:t>
      </w:r>
      <w:r>
        <w:rPr>
          <w:spacing w:val="-4"/>
          <w:sz w:val="24"/>
          <w:szCs w:val="24"/>
        </w:rPr>
        <w:t xml:space="preserve">ные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промышленных и гражданских зданий и сооружений;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проектировать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при различных силовых воздействиях, проектировать </w:t>
      </w:r>
      <w:r>
        <w:rPr>
          <w:sz w:val="24"/>
          <w:szCs w:val="24"/>
        </w:rPr>
        <w:t>металлические конструкции</w:t>
      </w:r>
      <w:r>
        <w:rPr>
          <w:spacing w:val="-4"/>
          <w:sz w:val="24"/>
          <w:szCs w:val="24"/>
        </w:rPr>
        <w:t xml:space="preserve"> с применением элементов САПР;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 xml:space="preserve">проектировать </w:t>
      </w:r>
      <w:r>
        <w:rPr>
          <w:sz w:val="24"/>
          <w:szCs w:val="24"/>
        </w:rPr>
        <w:t>усиление и восстановление этих конструкций.</w:t>
      </w:r>
    </w:p>
    <w:p w:rsidR="00585D5E" w:rsidRPr="00181A4E" w:rsidRDefault="00585D5E" w:rsidP="00181A4E">
      <w:pPr>
        <w:tabs>
          <w:tab w:val="left" w:pos="993"/>
        </w:tabs>
        <w:spacing w:line="288" w:lineRule="auto"/>
        <w:ind w:firstLine="709"/>
        <w:jc w:val="both"/>
      </w:pPr>
      <w:r w:rsidRPr="00181A4E">
        <w:rPr>
          <w:i/>
        </w:rPr>
        <w:t>Владеть</w:t>
      </w:r>
      <w:r w:rsidRPr="00181A4E">
        <w:t xml:space="preserve">: 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основами современных методов проектирования и </w:t>
      </w:r>
      <w:r w:rsidR="00181A4E">
        <w:rPr>
          <w:sz w:val="24"/>
          <w:szCs w:val="24"/>
        </w:rPr>
        <w:t>расчёта</w:t>
      </w:r>
      <w:r>
        <w:rPr>
          <w:sz w:val="24"/>
          <w:szCs w:val="24"/>
        </w:rPr>
        <w:t xml:space="preserve"> металлических конструкций</w:t>
      </w:r>
      <w:r>
        <w:rPr>
          <w:spacing w:val="-4"/>
          <w:sz w:val="24"/>
          <w:szCs w:val="24"/>
        </w:rPr>
        <w:t xml:space="preserve"> промышленных и гражданских зданий и сооружений;</w:t>
      </w:r>
    </w:p>
    <w:p w:rsidR="00585D5E" w:rsidRDefault="00585D5E" w:rsidP="00181A4E">
      <w:pPr>
        <w:pStyle w:val="a9"/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компьютерной техникой и Интернетом в текущей работе</w:t>
      </w:r>
      <w:r w:rsidR="00455967">
        <w:rPr>
          <w:sz w:val="24"/>
          <w:szCs w:val="24"/>
        </w:rPr>
        <w:t>.</w:t>
      </w:r>
    </w:p>
    <w:p w:rsidR="00181A4E" w:rsidRDefault="00181A4E" w:rsidP="005947C6">
      <w:pPr>
        <w:jc w:val="both"/>
      </w:pPr>
    </w:p>
    <w:p w:rsidR="005947C6" w:rsidRPr="00181A4E" w:rsidRDefault="005947C6" w:rsidP="005947C6">
      <w:pPr>
        <w:jc w:val="both"/>
        <w:rPr>
          <w:b/>
        </w:rPr>
      </w:pPr>
      <w:r w:rsidRPr="00181A4E">
        <w:rPr>
          <w:b/>
        </w:rPr>
        <w:t>2. Место дисциплины в структуре образовательной программы</w:t>
      </w:r>
    </w:p>
    <w:p w:rsidR="005947C6" w:rsidRPr="00181A4E" w:rsidRDefault="005947C6" w:rsidP="005947C6">
      <w:pPr>
        <w:jc w:val="both"/>
        <w:rPr>
          <w:b/>
        </w:rPr>
      </w:pPr>
    </w:p>
    <w:p w:rsidR="00FD4AA9" w:rsidRPr="00181A4E" w:rsidRDefault="005947C6" w:rsidP="005947C6">
      <w:pPr>
        <w:jc w:val="both"/>
        <w:rPr>
          <w:b/>
        </w:rPr>
      </w:pPr>
      <w:r w:rsidRPr="00181A4E">
        <w:rPr>
          <w:b/>
        </w:rPr>
        <w:t>2.1. Перечень дисциплин, усвоение которых студентами необходимо для изучения данной дисциплины</w:t>
      </w:r>
    </w:p>
    <w:p w:rsidR="005947C6" w:rsidRPr="00DF73A2" w:rsidRDefault="005947C6" w:rsidP="005947C6">
      <w:pPr>
        <w:ind w:firstLine="708"/>
        <w:jc w:val="both"/>
      </w:pPr>
      <w:r w:rsidRPr="00DF73A2">
        <w:t xml:space="preserve">Программа курса </w:t>
      </w:r>
      <w:r w:rsidR="00F01144" w:rsidRPr="00DF73A2">
        <w:t>«</w:t>
      </w:r>
      <w:r w:rsidR="00F01144">
        <w:t>Металлические конструкции, включая сварку</w:t>
      </w:r>
      <w:r w:rsidR="00F01144" w:rsidRPr="00DF73A2">
        <w:t>»</w:t>
      </w:r>
      <w:r w:rsidR="00E9684D" w:rsidRPr="00E9684D">
        <w:t xml:space="preserve"> </w:t>
      </w:r>
      <w:r w:rsidRPr="00DF73A2">
        <w:t xml:space="preserve">базируется на знании студентами курсов: </w:t>
      </w:r>
    </w:p>
    <w:p w:rsidR="005947C6" w:rsidRPr="00DF73A2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высшей математики,</w:t>
      </w:r>
    </w:p>
    <w:p w:rsidR="005947C6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физики,</w:t>
      </w:r>
    </w:p>
    <w:p w:rsidR="00640E46" w:rsidRPr="00DF73A2" w:rsidRDefault="00640E4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теоретической механики,</w:t>
      </w:r>
    </w:p>
    <w:p w:rsidR="005947C6" w:rsidRPr="00DF73A2" w:rsidRDefault="005947C6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технической механики,</w:t>
      </w:r>
    </w:p>
    <w:p w:rsidR="00E9684D" w:rsidRDefault="00E9684D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сопротивления материалов,</w:t>
      </w:r>
    </w:p>
    <w:p w:rsidR="005947C6" w:rsidRDefault="00E9684D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строительной механики</w:t>
      </w:r>
      <w:r w:rsidR="005947C6" w:rsidRPr="00DF73A2">
        <w:rPr>
          <w:sz w:val="24"/>
          <w:szCs w:val="24"/>
        </w:rPr>
        <w:t>.</w:t>
      </w:r>
    </w:p>
    <w:p w:rsidR="005947C6" w:rsidRDefault="005947C6" w:rsidP="005947C6">
      <w:pPr>
        <w:jc w:val="both"/>
      </w:pPr>
    </w:p>
    <w:p w:rsidR="00640E46" w:rsidRPr="00181A4E" w:rsidRDefault="00640E46" w:rsidP="005947C6">
      <w:pPr>
        <w:jc w:val="both"/>
        <w:rPr>
          <w:b/>
        </w:rPr>
      </w:pPr>
      <w:r w:rsidRPr="00181A4E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013AD1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основы технологии возведения зданий</w:t>
      </w:r>
      <w:r w:rsidR="00640E46" w:rsidRPr="00640E46">
        <w:rPr>
          <w:sz w:val="24"/>
          <w:szCs w:val="24"/>
        </w:rPr>
        <w:t>.</w:t>
      </w:r>
    </w:p>
    <w:p w:rsidR="00181A4E" w:rsidRPr="00640E46" w:rsidRDefault="00181A4E" w:rsidP="00181A4E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330DD" w:rsidRDefault="00F330DD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FD4AA9" w:rsidRDefault="00640E46" w:rsidP="00FD4AA9">
      <w:pPr>
        <w:rPr>
          <w:b/>
        </w:rPr>
      </w:pPr>
      <w:r w:rsidRPr="00F330DD">
        <w:rPr>
          <w:b/>
        </w:rPr>
        <w:lastRenderedPageBreak/>
        <w:t>3</w:t>
      </w:r>
      <w:r w:rsidR="00FD4AA9" w:rsidRPr="00F330DD">
        <w:rPr>
          <w:b/>
        </w:rPr>
        <w:t>. Структура и содержание дисциплины:</w:t>
      </w:r>
    </w:p>
    <w:p w:rsidR="00181A4E" w:rsidRPr="00181A4E" w:rsidRDefault="00181A4E" w:rsidP="00FD4AA9">
      <w:pPr>
        <w:rPr>
          <w:b/>
        </w:rPr>
      </w:pPr>
    </w:p>
    <w:p w:rsidR="00FD4AA9" w:rsidRDefault="00FD4AA9" w:rsidP="00181A4E">
      <w:pPr>
        <w:ind w:firstLine="709"/>
      </w:pPr>
      <w:r>
        <w:t xml:space="preserve">Общая </w:t>
      </w:r>
      <w:r w:rsidR="00181A4E">
        <w:t>трудоёмкость</w:t>
      </w:r>
      <w:r>
        <w:t xml:space="preserve"> дисциплины составляет </w:t>
      </w:r>
      <w:r w:rsidR="0074057D">
        <w:t>7</w:t>
      </w:r>
      <w:r>
        <w:t xml:space="preserve"> </w:t>
      </w:r>
      <w:r w:rsidR="00181A4E">
        <w:t>зачётных</w:t>
      </w:r>
      <w:r>
        <w:t xml:space="preserve"> единиц, </w:t>
      </w:r>
      <w:r w:rsidR="004F3CA8">
        <w:t>2</w:t>
      </w:r>
      <w:r w:rsidR="0074057D">
        <w:t>52</w:t>
      </w:r>
      <w:r>
        <w:t xml:space="preserve"> час</w:t>
      </w:r>
      <w:r w:rsidR="00585D5E">
        <w:t>а</w:t>
      </w:r>
      <w:r>
        <w:t>.</w:t>
      </w:r>
    </w:p>
    <w:p w:rsidR="00FD4AA9" w:rsidRDefault="00FD4AA9" w:rsidP="00FD4AA9"/>
    <w:p w:rsidR="00FD4AA9" w:rsidRDefault="0046668F" w:rsidP="00FD4AA9">
      <w:pPr>
        <w:rPr>
          <w:b/>
        </w:rPr>
      </w:pPr>
      <w:r w:rsidRPr="00181A4E">
        <w:rPr>
          <w:b/>
        </w:rPr>
        <w:t>3</w:t>
      </w:r>
      <w:r w:rsidR="00FD4AA9" w:rsidRPr="00181A4E">
        <w:rPr>
          <w:b/>
        </w:rPr>
        <w:t>.1. Объем дисциплины и виды учебной работы</w:t>
      </w:r>
    </w:p>
    <w:p w:rsidR="00181A4E" w:rsidRDefault="00181A4E" w:rsidP="00FD4AA9">
      <w:pPr>
        <w:rPr>
          <w:b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181A4E" w:rsidRPr="00EE45DE" w:rsidTr="005479E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 xml:space="preserve">Итого </w:t>
            </w:r>
          </w:p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81A4E" w:rsidRPr="00EE45DE" w:rsidRDefault="003D1269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Зачёт</w:t>
            </w:r>
          </w:p>
        </w:tc>
      </w:tr>
      <w:tr w:rsidR="00181A4E" w:rsidRPr="00EE45DE" w:rsidTr="0074057D">
        <w:trPr>
          <w:trHeight w:val="943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</w:tr>
      <w:tr w:rsidR="00181A4E" w:rsidRPr="00EE45DE" w:rsidTr="005479E4">
        <w:trPr>
          <w:jc w:val="center"/>
        </w:trPr>
        <w:tc>
          <w:tcPr>
            <w:tcW w:w="1019" w:type="dxa"/>
          </w:tcPr>
          <w:p w:rsidR="00181A4E" w:rsidRPr="004F3CA8" w:rsidRDefault="0074057D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181A4E" w:rsidRPr="004F3CA8" w:rsidRDefault="00181A4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74057D" w:rsidRPr="004F3CA8" w:rsidRDefault="00E16E66" w:rsidP="007405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606" w:type="dxa"/>
          </w:tcPr>
          <w:p w:rsidR="00181A4E" w:rsidRPr="008E4121" w:rsidRDefault="008E4121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" w:type="dxa"/>
          </w:tcPr>
          <w:p w:rsidR="00181A4E" w:rsidRPr="004F3CA8" w:rsidRDefault="00EE45D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181A4E" w:rsidRPr="008E4121" w:rsidRDefault="001E5DEE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" w:type="dxa"/>
          </w:tcPr>
          <w:p w:rsidR="00181A4E" w:rsidRPr="004F3CA8" w:rsidRDefault="00EE45DE" w:rsidP="005479E4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181A4E" w:rsidRPr="004F3CA8" w:rsidRDefault="00E16E66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:rsidR="00181A4E" w:rsidRPr="008E4121" w:rsidRDefault="00E16E66" w:rsidP="001E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799" w:type="dxa"/>
          </w:tcPr>
          <w:p w:rsidR="00181A4E" w:rsidRPr="008E4121" w:rsidRDefault="00181A4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:rsidR="00181A4E" w:rsidRPr="004F3CA8" w:rsidRDefault="001E5DE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контр. раб</w:t>
            </w:r>
            <w:r w:rsidR="00181A4E" w:rsidRPr="004F3CA8">
              <w:rPr>
                <w:sz w:val="22"/>
                <w:szCs w:val="22"/>
              </w:rPr>
              <w:t xml:space="preserve"> 2</w:t>
            </w:r>
          </w:p>
        </w:tc>
        <w:tc>
          <w:tcPr>
            <w:tcW w:w="523" w:type="dxa"/>
          </w:tcPr>
          <w:p w:rsidR="00181A4E" w:rsidRPr="004F3CA8" w:rsidRDefault="00E16E66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181A4E" w:rsidRPr="004F3CA8" w:rsidRDefault="00E16E66" w:rsidP="005479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4F3CA8" w:rsidRPr="00EE45DE" w:rsidTr="005479E4">
        <w:trPr>
          <w:jc w:val="center"/>
        </w:trPr>
        <w:tc>
          <w:tcPr>
            <w:tcW w:w="1019" w:type="dxa"/>
          </w:tcPr>
          <w:p w:rsidR="004F3CA8" w:rsidRPr="004F3CA8" w:rsidRDefault="0074057D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2" w:type="dxa"/>
          </w:tcPr>
          <w:p w:rsidR="004F3CA8" w:rsidRPr="004F3CA8" w:rsidRDefault="006B7A48" w:rsidP="007405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82" w:type="dxa"/>
          </w:tcPr>
          <w:p w:rsidR="004F3CA8" w:rsidRPr="004F3CA8" w:rsidRDefault="00E16E66" w:rsidP="00F330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606" w:type="dxa"/>
          </w:tcPr>
          <w:p w:rsidR="004F3CA8" w:rsidRPr="004F3CA8" w:rsidRDefault="006B7A48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4F3CA8" w:rsidRPr="004F3CA8" w:rsidRDefault="001E5DEE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" w:type="dxa"/>
          </w:tcPr>
          <w:p w:rsidR="004F3CA8" w:rsidRPr="001E5DEE" w:rsidRDefault="0074057D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6" w:type="dxa"/>
          </w:tcPr>
          <w:p w:rsidR="004F3CA8" w:rsidRPr="0074057D" w:rsidRDefault="006B7A48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99" w:type="dxa"/>
          </w:tcPr>
          <w:p w:rsidR="004F3CA8" w:rsidRPr="00CD71D5" w:rsidRDefault="006B7A48" w:rsidP="001E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164,8</w:t>
            </w:r>
          </w:p>
        </w:tc>
        <w:tc>
          <w:tcPr>
            <w:tcW w:w="799" w:type="dxa"/>
          </w:tcPr>
          <w:p w:rsidR="004F3CA8" w:rsidRPr="00F330DD" w:rsidRDefault="004F3CA8" w:rsidP="004F3CA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</w:tcPr>
          <w:p w:rsidR="004F3CA8" w:rsidRPr="004F3CA8" w:rsidRDefault="004F3CA8" w:rsidP="004F3CA8">
            <w:pPr>
              <w:jc w:val="center"/>
              <w:rPr>
                <w:sz w:val="22"/>
                <w:szCs w:val="22"/>
              </w:rPr>
            </w:pPr>
            <w:r w:rsidRPr="004F3CA8">
              <w:rPr>
                <w:sz w:val="22"/>
                <w:szCs w:val="22"/>
              </w:rPr>
              <w:t>КП</w:t>
            </w:r>
          </w:p>
        </w:tc>
        <w:tc>
          <w:tcPr>
            <w:tcW w:w="523" w:type="dxa"/>
          </w:tcPr>
          <w:p w:rsidR="004F3CA8" w:rsidRPr="004F3CA8" w:rsidRDefault="00E16E66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4F3CA8" w:rsidRPr="004F3CA8" w:rsidRDefault="00E16E66" w:rsidP="004F3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81A4E" w:rsidRPr="00EE45DE" w:rsidTr="005479E4">
        <w:trPr>
          <w:jc w:val="center"/>
        </w:trPr>
        <w:tc>
          <w:tcPr>
            <w:tcW w:w="1019" w:type="dxa"/>
          </w:tcPr>
          <w:p w:rsidR="00181A4E" w:rsidRPr="00EE45DE" w:rsidRDefault="00181A4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82" w:type="dxa"/>
          </w:tcPr>
          <w:p w:rsidR="00181A4E" w:rsidRPr="00A37715" w:rsidRDefault="006B7A48" w:rsidP="0074057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882" w:type="dxa"/>
          </w:tcPr>
          <w:p w:rsidR="00181A4E" w:rsidRPr="00EE45DE" w:rsidRDefault="006B7A48" w:rsidP="00CD71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</w:t>
            </w:r>
            <w:r w:rsidR="004F3C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06" w:type="dxa"/>
          </w:tcPr>
          <w:p w:rsidR="00181A4E" w:rsidRPr="00EE45DE" w:rsidRDefault="001E5DEE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" w:type="dxa"/>
          </w:tcPr>
          <w:p w:rsidR="00181A4E" w:rsidRPr="00EE45DE" w:rsidRDefault="00EE45D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:rsidR="00181A4E" w:rsidRPr="00CD71D5" w:rsidRDefault="00CD71D5" w:rsidP="001E5D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E5DE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181A4E" w:rsidRPr="001E5DEE" w:rsidRDefault="006B7A48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" w:type="dxa"/>
          </w:tcPr>
          <w:p w:rsidR="00181A4E" w:rsidRPr="00EE45DE" w:rsidRDefault="004F3CA8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  <w:tc>
          <w:tcPr>
            <w:tcW w:w="799" w:type="dxa"/>
          </w:tcPr>
          <w:p w:rsidR="00181A4E" w:rsidRPr="00F330DD" w:rsidRDefault="00CD71D5" w:rsidP="006B7A4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B7A48">
              <w:rPr>
                <w:b/>
                <w:sz w:val="22"/>
                <w:szCs w:val="22"/>
              </w:rPr>
              <w:t>5</w:t>
            </w:r>
            <w:r w:rsidR="0074057D">
              <w:rPr>
                <w:b/>
                <w:sz w:val="22"/>
                <w:szCs w:val="22"/>
              </w:rPr>
              <w:t>8</w:t>
            </w:r>
            <w:r w:rsidR="00F330DD">
              <w:rPr>
                <w:b/>
                <w:sz w:val="22"/>
                <w:szCs w:val="22"/>
                <w:lang w:val="en-US"/>
              </w:rPr>
              <w:t>.5</w:t>
            </w:r>
          </w:p>
        </w:tc>
        <w:tc>
          <w:tcPr>
            <w:tcW w:w="799" w:type="dxa"/>
          </w:tcPr>
          <w:p w:rsidR="00181A4E" w:rsidRPr="00EE45DE" w:rsidRDefault="00181A4E" w:rsidP="005479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:rsidR="00181A4E" w:rsidRPr="00EE45DE" w:rsidRDefault="001E5DE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контр. раб</w:t>
            </w:r>
            <w:r w:rsidR="00181A4E" w:rsidRPr="00EE45DE">
              <w:rPr>
                <w:b/>
                <w:sz w:val="22"/>
                <w:szCs w:val="22"/>
              </w:rPr>
              <w:t xml:space="preserve"> 2</w:t>
            </w:r>
            <w:r w:rsidR="004F3CA8">
              <w:rPr>
                <w:b/>
                <w:sz w:val="22"/>
                <w:szCs w:val="22"/>
              </w:rPr>
              <w:t>, КП</w:t>
            </w:r>
          </w:p>
        </w:tc>
        <w:tc>
          <w:tcPr>
            <w:tcW w:w="523" w:type="dxa"/>
          </w:tcPr>
          <w:p w:rsidR="00181A4E" w:rsidRPr="00EE45DE" w:rsidRDefault="004F3CA8" w:rsidP="005479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</w:p>
        </w:tc>
        <w:tc>
          <w:tcPr>
            <w:tcW w:w="523" w:type="dxa"/>
          </w:tcPr>
          <w:p w:rsidR="00181A4E" w:rsidRPr="00EE45DE" w:rsidRDefault="00181A4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+</w:t>
            </w:r>
          </w:p>
        </w:tc>
      </w:tr>
    </w:tbl>
    <w:p w:rsidR="00181A4E" w:rsidRDefault="00181A4E" w:rsidP="00FD4AA9">
      <w:pPr>
        <w:rPr>
          <w:b/>
        </w:rPr>
      </w:pPr>
    </w:p>
    <w:p w:rsidR="00181A4E" w:rsidRPr="00181A4E" w:rsidRDefault="00181A4E" w:rsidP="00FD4AA9">
      <w:pPr>
        <w:rPr>
          <w:b/>
        </w:rPr>
      </w:pPr>
    </w:p>
    <w:p w:rsidR="000D42FE" w:rsidRDefault="000D42FE" w:rsidP="00FD4AA9"/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5F1E73">
          <w:footerReference w:type="even" r:id="rId10"/>
          <w:footerReference w:type="default" r:id="rId11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1D2BED" w:rsidP="003D1269">
      <w:pPr>
        <w:pStyle w:val="a9"/>
        <w:ind w:left="0"/>
        <w:rPr>
          <w:b/>
          <w:sz w:val="24"/>
          <w:szCs w:val="24"/>
        </w:rPr>
      </w:pPr>
      <w:r w:rsidRPr="00EE45DE">
        <w:rPr>
          <w:b/>
          <w:sz w:val="24"/>
          <w:szCs w:val="24"/>
        </w:rPr>
        <w:lastRenderedPageBreak/>
        <w:t>3</w:t>
      </w:r>
      <w:r w:rsidR="00FD4AA9" w:rsidRPr="00EE45DE">
        <w:rPr>
          <w:b/>
          <w:sz w:val="24"/>
          <w:szCs w:val="24"/>
        </w:rPr>
        <w:t>.1.1</w:t>
      </w:r>
      <w:r w:rsidR="00FD4AA9" w:rsidRPr="00EE45DE">
        <w:rPr>
          <w:b/>
          <w:i/>
          <w:sz w:val="24"/>
          <w:szCs w:val="24"/>
        </w:rPr>
        <w:t>.</w:t>
      </w:r>
      <w:r w:rsidR="00FD4AA9" w:rsidRPr="00EE45DE">
        <w:rPr>
          <w:b/>
          <w:sz w:val="24"/>
          <w:szCs w:val="24"/>
        </w:rPr>
        <w:t xml:space="preserve"> Объем часов и </w:t>
      </w:r>
      <w:r w:rsidR="00EE45DE" w:rsidRPr="00EE45DE">
        <w:rPr>
          <w:b/>
          <w:sz w:val="24"/>
          <w:szCs w:val="24"/>
        </w:rPr>
        <w:t>зачётных</w:t>
      </w:r>
      <w:r w:rsidR="00FD4AA9" w:rsidRPr="00EE45DE">
        <w:rPr>
          <w:b/>
          <w:sz w:val="24"/>
          <w:szCs w:val="24"/>
        </w:rPr>
        <w:t xml:space="preserve"> единиц по дисциплине </w:t>
      </w:r>
    </w:p>
    <w:p w:rsidR="00A37715" w:rsidRPr="00EE45DE" w:rsidRDefault="00A37715" w:rsidP="003D1269">
      <w:pPr>
        <w:pStyle w:val="a9"/>
        <w:ind w:left="0"/>
        <w:rPr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4"/>
        <w:gridCol w:w="1316"/>
        <w:gridCol w:w="1710"/>
        <w:gridCol w:w="1579"/>
        <w:gridCol w:w="1448"/>
        <w:gridCol w:w="1448"/>
        <w:gridCol w:w="1448"/>
        <w:gridCol w:w="1254"/>
      </w:tblGrid>
      <w:tr w:rsidR="00EE45DE" w:rsidRPr="00EE45DE" w:rsidTr="003D1269">
        <w:trPr>
          <w:tblHeader/>
          <w:jc w:val="center"/>
        </w:trPr>
        <w:tc>
          <w:tcPr>
            <w:tcW w:w="1427" w:type="pct"/>
            <w:vMerge w:val="restart"/>
            <w:vAlign w:val="center"/>
          </w:tcPr>
          <w:p w:rsidR="00EE45DE" w:rsidRPr="00EE45DE" w:rsidRDefault="00EE45DE" w:rsidP="005479E4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EE45DE" w:rsidRPr="00EE45DE" w:rsidRDefault="00EE45DE" w:rsidP="005479E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61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Всего часов</w:t>
            </w:r>
          </w:p>
        </w:tc>
        <w:tc>
          <w:tcPr>
            <w:tcW w:w="599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553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1521" w:type="pct"/>
            <w:gridSpan w:val="3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в том числе</w:t>
            </w:r>
          </w:p>
        </w:tc>
        <w:tc>
          <w:tcPr>
            <w:tcW w:w="439" w:type="pct"/>
            <w:vMerge w:val="restar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СРС</w:t>
            </w:r>
          </w:p>
        </w:tc>
      </w:tr>
      <w:tr w:rsidR="00EE45DE" w:rsidRPr="00EE45DE" w:rsidTr="003D1269">
        <w:trPr>
          <w:trHeight w:val="64"/>
          <w:tblHeader/>
          <w:jc w:val="center"/>
        </w:trPr>
        <w:tc>
          <w:tcPr>
            <w:tcW w:w="1427" w:type="pct"/>
            <w:vMerge/>
            <w:vAlign w:val="center"/>
          </w:tcPr>
          <w:p w:rsidR="00EE45DE" w:rsidRPr="00EE45DE" w:rsidRDefault="00EE45DE" w:rsidP="005479E4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461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лекции</w:t>
            </w: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507" w:type="pct"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39" w:type="pct"/>
            <w:vMerge/>
            <w:vAlign w:val="center"/>
          </w:tcPr>
          <w:p w:rsidR="00EE45DE" w:rsidRPr="00EE45DE" w:rsidRDefault="00EE45DE" w:rsidP="005479E4">
            <w:pPr>
              <w:jc w:val="center"/>
              <w:rPr>
                <w:sz w:val="22"/>
                <w:szCs w:val="22"/>
              </w:rPr>
            </w:pPr>
          </w:p>
        </w:tc>
      </w:tr>
      <w:tr w:rsidR="00EE45DE" w:rsidRPr="00EE45DE" w:rsidTr="003D1269">
        <w:trPr>
          <w:trHeight w:val="297"/>
          <w:jc w:val="center"/>
        </w:trPr>
        <w:tc>
          <w:tcPr>
            <w:tcW w:w="5000" w:type="pct"/>
            <w:gridSpan w:val="8"/>
            <w:vAlign w:val="center"/>
          </w:tcPr>
          <w:p w:rsidR="00EE45DE" w:rsidRPr="00EE45DE" w:rsidRDefault="00EE45DE" w:rsidP="005479E4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6 семестр</w:t>
            </w:r>
          </w:p>
        </w:tc>
      </w:tr>
      <w:tr w:rsidR="006B7A48" w:rsidRPr="00EE45DE" w:rsidTr="00E62967">
        <w:trPr>
          <w:trHeight w:val="559"/>
          <w:jc w:val="center"/>
        </w:trPr>
        <w:tc>
          <w:tcPr>
            <w:tcW w:w="1427" w:type="pct"/>
            <w:shd w:val="clear" w:color="auto" w:fill="auto"/>
          </w:tcPr>
          <w:p w:rsidR="006B7A48" w:rsidRPr="00EE45DE" w:rsidRDefault="006B7A48" w:rsidP="006B7A48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EE45DE">
              <w:rPr>
                <w:rFonts w:eastAsia="Arial Unicode MS"/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6B7A48" w:rsidRPr="002D0A33" w:rsidRDefault="006B7A48" w:rsidP="006B7A4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599" w:type="pct"/>
            <w:shd w:val="clear" w:color="auto" w:fill="auto"/>
          </w:tcPr>
          <w:p w:rsidR="006B7A48" w:rsidRDefault="006B7A48" w:rsidP="006B7A48">
            <w:r w:rsidRPr="005A2283">
              <w:rPr>
                <w:sz w:val="22"/>
                <w:szCs w:val="22"/>
              </w:rPr>
              <w:t>ПК-</w:t>
            </w:r>
            <w:r w:rsidRPr="005A2283">
              <w:rPr>
                <w:sz w:val="22"/>
                <w:szCs w:val="22"/>
                <w:lang w:val="en-US"/>
              </w:rPr>
              <w:t>1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2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EE45DE" w:rsidRDefault="006B7A48" w:rsidP="006B7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FC2F2A" w:rsidRDefault="006B7A48" w:rsidP="006B7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EE45DE" w:rsidRDefault="006B7A48" w:rsidP="006B7A48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93,7</w:t>
            </w:r>
          </w:p>
        </w:tc>
      </w:tr>
      <w:tr w:rsidR="006B7A48" w:rsidRPr="00EE45DE" w:rsidTr="00E62967">
        <w:trPr>
          <w:jc w:val="center"/>
        </w:trPr>
        <w:tc>
          <w:tcPr>
            <w:tcW w:w="1427" w:type="pct"/>
          </w:tcPr>
          <w:p w:rsidR="006B7A48" w:rsidRPr="00EE45DE" w:rsidRDefault="006B7A48" w:rsidP="006B7A48">
            <w:pPr>
              <w:jc w:val="both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Тема 1. Основы металлических конструкций</w:t>
            </w:r>
          </w:p>
        </w:tc>
        <w:tc>
          <w:tcPr>
            <w:tcW w:w="461" w:type="pct"/>
            <w:vAlign w:val="center"/>
          </w:tcPr>
          <w:p w:rsidR="006B7A48" w:rsidRPr="002D0A33" w:rsidRDefault="006B7A48" w:rsidP="006B7A4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38,7</w:t>
            </w:r>
          </w:p>
        </w:tc>
        <w:tc>
          <w:tcPr>
            <w:tcW w:w="599" w:type="pct"/>
          </w:tcPr>
          <w:p w:rsidR="006B7A48" w:rsidRDefault="006B7A48" w:rsidP="006B7A48">
            <w:r w:rsidRPr="005A2283">
              <w:rPr>
                <w:sz w:val="22"/>
                <w:szCs w:val="22"/>
              </w:rPr>
              <w:t>ПК-</w:t>
            </w:r>
            <w:r w:rsidRPr="005A2283">
              <w:rPr>
                <w:sz w:val="22"/>
                <w:szCs w:val="22"/>
                <w:lang w:val="en-US"/>
              </w:rPr>
              <w:t>1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2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2D0A33" w:rsidRDefault="006B7A48" w:rsidP="006B7A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FC2F2A" w:rsidRDefault="006B7A48" w:rsidP="006B7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EE45DE" w:rsidRDefault="006B7A48" w:rsidP="006B7A48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Default="006B7A48" w:rsidP="006B7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  <w:p w:rsidR="006B7A48" w:rsidRPr="00AE16D4" w:rsidRDefault="006B7A48" w:rsidP="006B7A4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B7A48" w:rsidRPr="00EE45DE" w:rsidTr="00E62967">
        <w:trPr>
          <w:jc w:val="center"/>
        </w:trPr>
        <w:tc>
          <w:tcPr>
            <w:tcW w:w="1427" w:type="pct"/>
          </w:tcPr>
          <w:p w:rsidR="006B7A48" w:rsidRPr="00EE45DE" w:rsidRDefault="006B7A48" w:rsidP="006B7A48">
            <w:pPr>
              <w:jc w:val="both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Тема 2. Элементы металлических конструкций</w:t>
            </w:r>
          </w:p>
        </w:tc>
        <w:tc>
          <w:tcPr>
            <w:tcW w:w="461" w:type="pct"/>
            <w:vAlign w:val="center"/>
          </w:tcPr>
          <w:p w:rsidR="006B7A48" w:rsidRPr="00231A01" w:rsidRDefault="006B7A48" w:rsidP="006B7A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99" w:type="pct"/>
          </w:tcPr>
          <w:p w:rsidR="006B7A48" w:rsidRDefault="006B7A48" w:rsidP="006B7A48">
            <w:r w:rsidRPr="005A2283">
              <w:rPr>
                <w:sz w:val="22"/>
                <w:szCs w:val="22"/>
              </w:rPr>
              <w:t>ПК-</w:t>
            </w:r>
            <w:r w:rsidRPr="005A2283">
              <w:rPr>
                <w:sz w:val="22"/>
                <w:szCs w:val="22"/>
                <w:lang w:val="en-US"/>
              </w:rPr>
              <w:t>1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2</w:t>
            </w:r>
            <w:r w:rsidRPr="005A2283">
              <w:rPr>
                <w:sz w:val="22"/>
                <w:szCs w:val="22"/>
              </w:rPr>
              <w:t>, ПК-</w:t>
            </w:r>
            <w:r w:rsidRPr="005A228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EE45DE" w:rsidRDefault="006B7A48" w:rsidP="006B7A48">
            <w:pPr>
              <w:jc w:val="center"/>
              <w:rPr>
                <w:sz w:val="22"/>
                <w:szCs w:val="22"/>
              </w:rPr>
            </w:pPr>
            <w:r w:rsidRPr="00EE45DE">
              <w:rPr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4F3CA8" w:rsidRPr="00EE45DE" w:rsidTr="004F3CA8">
        <w:trPr>
          <w:jc w:val="center"/>
        </w:trPr>
        <w:tc>
          <w:tcPr>
            <w:tcW w:w="5000" w:type="pct"/>
            <w:gridSpan w:val="8"/>
          </w:tcPr>
          <w:p w:rsidR="004F3CA8" w:rsidRPr="004F3CA8" w:rsidRDefault="004F3CA8" w:rsidP="00EE45DE">
            <w:pPr>
              <w:jc w:val="center"/>
              <w:rPr>
                <w:b/>
                <w:sz w:val="22"/>
                <w:szCs w:val="22"/>
              </w:rPr>
            </w:pPr>
            <w:r w:rsidRPr="004F3CA8">
              <w:rPr>
                <w:b/>
                <w:sz w:val="22"/>
                <w:szCs w:val="22"/>
              </w:rPr>
              <w:t>7 семестр</w:t>
            </w:r>
          </w:p>
        </w:tc>
      </w:tr>
      <w:tr w:rsidR="006B7A48" w:rsidRPr="00EE45DE" w:rsidTr="00E62967">
        <w:trPr>
          <w:trHeight w:val="587"/>
          <w:jc w:val="center"/>
        </w:trPr>
        <w:tc>
          <w:tcPr>
            <w:tcW w:w="1427" w:type="pct"/>
          </w:tcPr>
          <w:p w:rsidR="006B7A48" w:rsidRPr="00C97987" w:rsidRDefault="006B7A48" w:rsidP="006B7A48">
            <w:pPr>
              <w:rPr>
                <w:b/>
                <w:sz w:val="22"/>
              </w:rPr>
            </w:pPr>
            <w:r w:rsidRPr="00C97987">
              <w:rPr>
                <w:b/>
                <w:sz w:val="22"/>
              </w:rPr>
              <w:t>Раздел 2.</w:t>
            </w:r>
          </w:p>
        </w:tc>
        <w:tc>
          <w:tcPr>
            <w:tcW w:w="461" w:type="pct"/>
            <w:vAlign w:val="center"/>
          </w:tcPr>
          <w:p w:rsidR="006B7A48" w:rsidRPr="00517BA2" w:rsidRDefault="006B7A48" w:rsidP="006B7A4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172,8</w:t>
            </w:r>
          </w:p>
        </w:tc>
        <w:tc>
          <w:tcPr>
            <w:tcW w:w="599" w:type="pct"/>
          </w:tcPr>
          <w:p w:rsidR="006B7A48" w:rsidRDefault="006B7A48" w:rsidP="006B7A48">
            <w:r w:rsidRPr="004F5080">
              <w:rPr>
                <w:sz w:val="22"/>
                <w:szCs w:val="22"/>
              </w:rPr>
              <w:t>ПК-</w:t>
            </w:r>
            <w:r w:rsidRPr="004F5080">
              <w:rPr>
                <w:sz w:val="22"/>
                <w:szCs w:val="22"/>
                <w:lang w:val="en-US"/>
              </w:rPr>
              <w:t>1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2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C97987" w:rsidRDefault="006B7A48" w:rsidP="006B7A4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C97987" w:rsidRDefault="006B7A48" w:rsidP="006B7A4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C97987" w:rsidRDefault="006B7A48" w:rsidP="006B7A4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C97987" w:rsidRDefault="006B7A48" w:rsidP="006B7A4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164,8</w:t>
            </w:r>
          </w:p>
        </w:tc>
      </w:tr>
      <w:tr w:rsidR="006B7A48" w:rsidRPr="00EE45DE" w:rsidTr="00E62967">
        <w:trPr>
          <w:jc w:val="center"/>
        </w:trPr>
        <w:tc>
          <w:tcPr>
            <w:tcW w:w="1427" w:type="pct"/>
          </w:tcPr>
          <w:p w:rsidR="006B7A48" w:rsidRPr="00C97987" w:rsidRDefault="006B7A48" w:rsidP="006B7A48">
            <w:pPr>
              <w:rPr>
                <w:sz w:val="22"/>
              </w:rPr>
            </w:pPr>
            <w:r w:rsidRPr="00C97987">
              <w:rPr>
                <w:sz w:val="22"/>
              </w:rPr>
              <w:t>Тема 1. Металлические конструкции одноэтажных производственных зданий</w:t>
            </w:r>
          </w:p>
        </w:tc>
        <w:tc>
          <w:tcPr>
            <w:tcW w:w="461" w:type="pct"/>
            <w:vAlign w:val="center"/>
          </w:tcPr>
          <w:p w:rsidR="006B7A48" w:rsidRPr="006C483D" w:rsidRDefault="00521C22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</w:t>
            </w:r>
          </w:p>
        </w:tc>
        <w:tc>
          <w:tcPr>
            <w:tcW w:w="599" w:type="pct"/>
          </w:tcPr>
          <w:p w:rsidR="006B7A48" w:rsidRDefault="006B7A48" w:rsidP="006B7A48">
            <w:r w:rsidRPr="004F5080">
              <w:rPr>
                <w:sz w:val="22"/>
                <w:szCs w:val="22"/>
              </w:rPr>
              <w:t>ПК-</w:t>
            </w:r>
            <w:r w:rsidRPr="004F5080">
              <w:rPr>
                <w:sz w:val="22"/>
                <w:szCs w:val="22"/>
                <w:lang w:val="en-US"/>
              </w:rPr>
              <w:t>1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2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1E5DEE" w:rsidRDefault="00521C22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FC2F2A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C97987" w:rsidRDefault="006B7A48" w:rsidP="006B7A48">
            <w:pPr>
              <w:jc w:val="center"/>
              <w:rPr>
                <w:sz w:val="22"/>
              </w:rPr>
            </w:pPr>
            <w:r w:rsidRPr="00C97987"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</w:tr>
      <w:tr w:rsidR="006B7A48" w:rsidRPr="00EE45DE" w:rsidTr="00E62967">
        <w:trPr>
          <w:jc w:val="center"/>
        </w:trPr>
        <w:tc>
          <w:tcPr>
            <w:tcW w:w="1427" w:type="pct"/>
          </w:tcPr>
          <w:p w:rsidR="006B7A48" w:rsidRPr="00C97987" w:rsidRDefault="006B7A48" w:rsidP="006B7A48">
            <w:pPr>
              <w:rPr>
                <w:sz w:val="22"/>
              </w:rPr>
            </w:pPr>
            <w:r w:rsidRPr="00C97987">
              <w:rPr>
                <w:sz w:val="22"/>
              </w:rPr>
              <w:t>Тема 2. Металлические конструкции зданий и сооружений различного назначения</w:t>
            </w:r>
          </w:p>
        </w:tc>
        <w:tc>
          <w:tcPr>
            <w:tcW w:w="461" w:type="pct"/>
            <w:vAlign w:val="center"/>
          </w:tcPr>
          <w:p w:rsidR="006B7A48" w:rsidRPr="00231A01" w:rsidRDefault="006B7A48" w:rsidP="00521C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521C22">
              <w:rPr>
                <w:sz w:val="22"/>
              </w:rPr>
              <w:t>3</w:t>
            </w:r>
          </w:p>
        </w:tc>
        <w:tc>
          <w:tcPr>
            <w:tcW w:w="599" w:type="pct"/>
          </w:tcPr>
          <w:p w:rsidR="006B7A48" w:rsidRDefault="006B7A48" w:rsidP="006B7A48">
            <w:r w:rsidRPr="004F5080">
              <w:rPr>
                <w:sz w:val="22"/>
                <w:szCs w:val="22"/>
              </w:rPr>
              <w:t>ПК-</w:t>
            </w:r>
            <w:r w:rsidRPr="004F5080">
              <w:rPr>
                <w:sz w:val="22"/>
                <w:szCs w:val="22"/>
                <w:lang w:val="en-US"/>
              </w:rPr>
              <w:t>1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2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2D0A33" w:rsidRDefault="00521C22" w:rsidP="006B7A48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FC2F2A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C97987" w:rsidRDefault="006B7A48" w:rsidP="006B7A48">
            <w:pPr>
              <w:jc w:val="center"/>
              <w:rPr>
                <w:sz w:val="22"/>
              </w:rPr>
            </w:pPr>
            <w:r w:rsidRPr="00C97987"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6C483D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1E5DEE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6B7A48" w:rsidRPr="00EE45DE" w:rsidTr="00E62967">
        <w:trPr>
          <w:jc w:val="center"/>
        </w:trPr>
        <w:tc>
          <w:tcPr>
            <w:tcW w:w="1427" w:type="pct"/>
          </w:tcPr>
          <w:p w:rsidR="006B7A48" w:rsidRPr="00C97987" w:rsidRDefault="006B7A48" w:rsidP="006B7A48">
            <w:pPr>
              <w:rPr>
                <w:sz w:val="22"/>
              </w:rPr>
            </w:pPr>
            <w:r w:rsidRPr="00C97987">
              <w:rPr>
                <w:sz w:val="22"/>
              </w:rPr>
              <w:t>Тема 3. Основы экономики металлических конструкций</w:t>
            </w:r>
          </w:p>
        </w:tc>
        <w:tc>
          <w:tcPr>
            <w:tcW w:w="461" w:type="pct"/>
            <w:vAlign w:val="center"/>
          </w:tcPr>
          <w:p w:rsidR="006B7A48" w:rsidRPr="002D0A33" w:rsidRDefault="006B7A48" w:rsidP="00521C22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6,</w:t>
            </w:r>
            <w:r w:rsidR="00521C22">
              <w:rPr>
                <w:sz w:val="22"/>
              </w:rPr>
              <w:t>8</w:t>
            </w:r>
          </w:p>
        </w:tc>
        <w:tc>
          <w:tcPr>
            <w:tcW w:w="599" w:type="pct"/>
          </w:tcPr>
          <w:p w:rsidR="006B7A48" w:rsidRDefault="006B7A48" w:rsidP="006B7A48">
            <w:r w:rsidRPr="004F5080">
              <w:rPr>
                <w:sz w:val="22"/>
                <w:szCs w:val="22"/>
              </w:rPr>
              <w:t>ПК-</w:t>
            </w:r>
            <w:r w:rsidRPr="004F5080">
              <w:rPr>
                <w:sz w:val="22"/>
                <w:szCs w:val="22"/>
                <w:lang w:val="en-US"/>
              </w:rPr>
              <w:t>1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2</w:t>
            </w:r>
            <w:r w:rsidRPr="004F5080">
              <w:rPr>
                <w:sz w:val="22"/>
                <w:szCs w:val="22"/>
              </w:rPr>
              <w:t>, ПК-</w:t>
            </w:r>
            <w:r w:rsidRPr="004F50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6B7A48" w:rsidRPr="002D0A33" w:rsidRDefault="006B7A48" w:rsidP="006B7A4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48" w:rsidRPr="00C97987" w:rsidRDefault="006B7A48" w:rsidP="006B7A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6B7A48" w:rsidRPr="00AE16D4" w:rsidRDefault="006B7A48" w:rsidP="006B7A48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6,8</w:t>
            </w:r>
          </w:p>
        </w:tc>
      </w:tr>
      <w:tr w:rsidR="00C97987" w:rsidRPr="00EE45DE" w:rsidTr="00C97987">
        <w:trPr>
          <w:jc w:val="center"/>
        </w:trPr>
        <w:tc>
          <w:tcPr>
            <w:tcW w:w="1427" w:type="pct"/>
          </w:tcPr>
          <w:p w:rsidR="00C97987" w:rsidRPr="00C97987" w:rsidRDefault="00C97987" w:rsidP="00C97987">
            <w:pPr>
              <w:rPr>
                <w:b/>
                <w:sz w:val="22"/>
              </w:rPr>
            </w:pPr>
            <w:r w:rsidRPr="00C97987">
              <w:rPr>
                <w:b/>
                <w:sz w:val="22"/>
              </w:rPr>
              <w:t>ИЗ</w:t>
            </w:r>
          </w:p>
        </w:tc>
        <w:tc>
          <w:tcPr>
            <w:tcW w:w="461" w:type="pct"/>
            <w:vAlign w:val="center"/>
          </w:tcPr>
          <w:p w:rsidR="00C97987" w:rsidRPr="001E5DEE" w:rsidRDefault="00517BA2" w:rsidP="00C9798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599" w:type="pct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C97987" w:rsidRPr="00C97987" w:rsidRDefault="00C97987" w:rsidP="00C97987">
            <w:pPr>
              <w:jc w:val="center"/>
              <w:rPr>
                <w:sz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trHeight w:val="269"/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EE45DE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</w:t>
            </w: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b/>
                <w:caps/>
                <w:sz w:val="22"/>
                <w:szCs w:val="22"/>
              </w:rPr>
            </w:pPr>
            <w:r w:rsidRPr="00EE45DE">
              <w:rPr>
                <w:b/>
                <w:caps/>
                <w:sz w:val="22"/>
                <w:szCs w:val="22"/>
              </w:rPr>
              <w:t>К</w:t>
            </w:r>
            <w:r w:rsidRPr="00EE45DE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61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07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43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</w:tr>
      <w:tr w:rsidR="00C97987" w:rsidRPr="00EE45DE" w:rsidTr="003D1269">
        <w:trPr>
          <w:jc w:val="center"/>
        </w:trPr>
        <w:tc>
          <w:tcPr>
            <w:tcW w:w="1427" w:type="pct"/>
          </w:tcPr>
          <w:p w:rsidR="00C97987" w:rsidRPr="00EE45DE" w:rsidRDefault="00C97987" w:rsidP="00C97987">
            <w:pPr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C97987" w:rsidRPr="00EE45DE" w:rsidRDefault="006B7A48" w:rsidP="00231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288</w:t>
            </w:r>
          </w:p>
        </w:tc>
        <w:tc>
          <w:tcPr>
            <w:tcW w:w="599" w:type="pct"/>
            <w:shd w:val="clear" w:color="auto" w:fill="auto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97987" w:rsidRPr="00EE45DE" w:rsidRDefault="00517BA2" w:rsidP="00521C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21C2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EE45DE" w:rsidRDefault="006B7A48" w:rsidP="00C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EE45DE" w:rsidRDefault="00C97987" w:rsidP="00C97987">
            <w:pPr>
              <w:jc w:val="center"/>
              <w:rPr>
                <w:b/>
                <w:sz w:val="22"/>
                <w:szCs w:val="22"/>
              </w:rPr>
            </w:pPr>
            <w:r w:rsidRPr="00EE45D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97987" w:rsidRPr="001E5DEE" w:rsidRDefault="001E5DEE" w:rsidP="00C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517BA2" w:rsidRPr="00AE16D4" w:rsidRDefault="006B7A48" w:rsidP="00521C2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517BA2">
              <w:rPr>
                <w:b/>
                <w:sz w:val="22"/>
                <w:szCs w:val="22"/>
              </w:rPr>
              <w:t>8,5</w:t>
            </w:r>
          </w:p>
        </w:tc>
      </w:tr>
    </w:tbl>
    <w:p w:rsidR="00EE45DE" w:rsidRDefault="00EE45DE" w:rsidP="000C569F">
      <w:pPr>
        <w:pStyle w:val="a9"/>
      </w:pPr>
    </w:p>
    <w:p w:rsidR="00EE45DE" w:rsidRDefault="00EE45DE" w:rsidP="000C569F">
      <w:pPr>
        <w:pStyle w:val="a9"/>
      </w:pPr>
    </w:p>
    <w:p w:rsidR="00CC1FC5" w:rsidRDefault="00CC1FC5" w:rsidP="00EE45DE"/>
    <w:p w:rsidR="00FD4AA9" w:rsidRDefault="00FD4AA9" w:rsidP="00EE45DE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E45DE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Pr="00EE45DE" w:rsidRDefault="00B613F8" w:rsidP="003E2E99">
      <w:pPr>
        <w:jc w:val="both"/>
        <w:rPr>
          <w:b/>
        </w:rPr>
      </w:pPr>
      <w:r w:rsidRPr="00EE45DE">
        <w:rPr>
          <w:b/>
        </w:rPr>
        <w:lastRenderedPageBreak/>
        <w:t>3</w:t>
      </w:r>
      <w:r w:rsidR="00FD4AA9" w:rsidRPr="00EE45DE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Style w:val="2"/>
        <w:tblW w:w="5000" w:type="pct"/>
        <w:tblLook w:val="01E0" w:firstRow="1" w:lastRow="1" w:firstColumn="1" w:lastColumn="1" w:noHBand="0" w:noVBand="0"/>
      </w:tblPr>
      <w:tblGrid>
        <w:gridCol w:w="694"/>
        <w:gridCol w:w="65"/>
        <w:gridCol w:w="1364"/>
        <w:gridCol w:w="6379"/>
        <w:gridCol w:w="843"/>
      </w:tblGrid>
      <w:tr w:rsidR="00DC2715" w:rsidRPr="00DC2715" w:rsidTr="00CD71D5">
        <w:trPr>
          <w:trHeight w:val="563"/>
          <w:tblHeader/>
        </w:trPr>
        <w:tc>
          <w:tcPr>
            <w:tcW w:w="406" w:type="pct"/>
            <w:gridSpan w:val="2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№ темы</w:t>
            </w:r>
          </w:p>
        </w:tc>
        <w:tc>
          <w:tcPr>
            <w:tcW w:w="730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413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451" w:type="pct"/>
            <w:vAlign w:val="center"/>
          </w:tcPr>
          <w:p w:rsidR="00DC2715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Количество часов</w:t>
            </w:r>
          </w:p>
        </w:tc>
      </w:tr>
      <w:tr w:rsidR="005C2875" w:rsidRPr="00DC2715" w:rsidTr="005C2875">
        <w:tc>
          <w:tcPr>
            <w:tcW w:w="5000" w:type="pct"/>
            <w:gridSpan w:val="5"/>
          </w:tcPr>
          <w:p w:rsidR="005C2875" w:rsidRPr="00DC2715" w:rsidRDefault="005C2875" w:rsidP="0045320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 семестр</w:t>
            </w:r>
          </w:p>
        </w:tc>
      </w:tr>
      <w:tr w:rsidR="00CD71D5" w:rsidRPr="00DC2715" w:rsidTr="00CD71D5">
        <w:tc>
          <w:tcPr>
            <w:tcW w:w="406" w:type="pct"/>
            <w:gridSpan w:val="2"/>
            <w:vMerge w:val="restart"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730" w:type="pct"/>
            <w:vMerge w:val="restart"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Основы металлических конструкций</w:t>
            </w:r>
          </w:p>
        </w:tc>
        <w:tc>
          <w:tcPr>
            <w:tcW w:w="3413" w:type="pct"/>
          </w:tcPr>
          <w:p w:rsidR="00CD71D5" w:rsidRPr="00DC2715" w:rsidRDefault="00CD71D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Свойства и работа строительных сталей и алюминиевых сплавов.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Строительные стали и алюминиевые сплавы: химический состав, микроструктура, свойства. Влияние различных факторов на свойства и характер разрушения (времени, скорости нагружения, температуры и агрессивности среды). Виды разрушения. Работа металла под нагрузкой: однократное статическое растяжение и сжатие, сложное напряжённое состояние (приведённые напряжения). Хрупкое разрушение; факторы, способствующие хрупкому разрушению. Многократное непрерывное нагружение, усталость металлов. Учёт особенностей работы металла при проектировании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CD71D5" w:rsidRPr="00FC2F2A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D71D5" w:rsidRPr="00DC2715" w:rsidTr="00CD71D5">
        <w:tc>
          <w:tcPr>
            <w:tcW w:w="406" w:type="pct"/>
            <w:gridSpan w:val="2"/>
            <w:vMerge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DC2715" w:rsidRDefault="00CD71D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Работа элементов металлических конструкций и основы расчёта их надёжности.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Основы метода расчёта по предельным состояниям: цель расчёта, группы и виды предельных состояний, предельные неравенства, система коэффициентов надёжности: учёт изменчивости нагрузок, сопротивления металла и размеров сечений, условий работы конструкций, последствий предельных состояний, ответственности зданий и сооружений. Напряжённое и деформированное состояние центрально, внецентренно нагруженных, изгибаемых металлических стержней в упругой и упругопластический стадиях. Устойчивость центрально, внецентренно сжатых, сжатоизогнутых и изгибаемых элементов; критические напряжения, расчётная длина, гибкость. Устойчивость тонких пластин.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2D0A33" w:rsidRDefault="00CD71D5" w:rsidP="0045320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71D5" w:rsidRPr="00DC2715" w:rsidTr="00CD71D5">
        <w:trPr>
          <w:trHeight w:val="1687"/>
        </w:trPr>
        <w:tc>
          <w:tcPr>
            <w:tcW w:w="406" w:type="pct"/>
            <w:gridSpan w:val="2"/>
            <w:vMerge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DC2715" w:rsidRDefault="00CD71D5" w:rsidP="00CC1FC5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Соединения металлических конструкций.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Общая характеристика соединений. Сущность сварки. Классификация основных видов сварки. Виды дуговой сварки. Сварные соединения. Технические требования к сварным соединениям. Сварные соединения: стыковые и с угловыми швами. Конструирование, работа под нагрузкой, расчёт стыковых и угловых швов. Болтовые соединения, болты повышенной, грубой и нормальной точности, высокопрочные болты. Конструирование, работа под нагрузкой, расчёт болтовых соединений.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DC2715" w:rsidTr="00CD71D5">
        <w:tc>
          <w:tcPr>
            <w:tcW w:w="406" w:type="pct"/>
            <w:gridSpan w:val="2"/>
            <w:vMerge w:val="restart"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  <w:tc>
          <w:tcPr>
            <w:tcW w:w="730" w:type="pct"/>
            <w:vMerge w:val="restart"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Элементы металлических конструкций</w:t>
            </w:r>
          </w:p>
        </w:tc>
        <w:tc>
          <w:tcPr>
            <w:tcW w:w="3413" w:type="pct"/>
          </w:tcPr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2.1. Балки, балочные конструкции.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Области применения, классификация балок. Компоновка балочных перекрытий: основные схемы, их достоинства и недостатки, оптимизация компоновки. Проектирование настилов и прокатных балок: расчётные схемы, определение нагрузок и усилий, подбор сечения, проверка прочности и жёсткости. Проектирование составных балок: расчётная схема, определение нагрузок и усилий, назначение высоты балки и компоновка рационального сечения, проверка прочности сечений, обеспечение жёсткости, общей и местной устойчивости. Конструирование и расчёт деталей, стыков и сопряжений балок</w:t>
            </w:r>
            <w:r>
              <w:rPr>
                <w:color w:val="000000"/>
                <w:sz w:val="22"/>
                <w:szCs w:val="22"/>
              </w:rPr>
              <w:t>. Особенности проектирования безс</w:t>
            </w:r>
            <w:r w:rsidRPr="00DC2715">
              <w:rPr>
                <w:color w:val="000000"/>
                <w:sz w:val="22"/>
                <w:szCs w:val="22"/>
              </w:rPr>
              <w:t>тальных, тонкостенных, перфорированных балок, балок с гофрированной стенкой, предварительно напряжённых балок.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CD71D5" w:rsidRPr="00FC2F2A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D71D5" w:rsidRPr="00DC2715" w:rsidTr="00CD71D5">
        <w:tc>
          <w:tcPr>
            <w:tcW w:w="406" w:type="pct"/>
            <w:gridSpan w:val="2"/>
            <w:vMerge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2.2. Центрально сжатые колонны.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 xml:space="preserve">Области применения, классификация колонн. Особенности работы сквозных колонн, приведённая гибкость. Выбор типа сечения колонны. Проектирование сплошных колонн: расчётная </w:t>
            </w:r>
            <w:r w:rsidRPr="00DC2715">
              <w:rPr>
                <w:color w:val="000000"/>
                <w:sz w:val="22"/>
                <w:szCs w:val="22"/>
              </w:rPr>
              <w:lastRenderedPageBreak/>
              <w:t>схема, расчётная длина, определение нагрузок и усилий, компоновка рационального сечения, проверка прочности, общей и местной устойчивости. Особенности проектирования сквозных колонн: определение сечения ветвей колонн и расстояния между ветвями из условия равноустойчивости. Проверка устойчивости ветвей и колонны в целом, расчёт решётки. Конструирование, особенности работы и расчёта оголовка и базы колонн.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251046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DC2715" w:rsidTr="00CD71D5">
        <w:trPr>
          <w:trHeight w:val="2675"/>
        </w:trPr>
        <w:tc>
          <w:tcPr>
            <w:tcW w:w="406" w:type="pct"/>
            <w:gridSpan w:val="2"/>
            <w:vMerge/>
          </w:tcPr>
          <w:p w:rsidR="00CD71D5" w:rsidRPr="00DC2715" w:rsidRDefault="00CD71D5" w:rsidP="004532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  <w:vMerge/>
          </w:tcPr>
          <w:p w:rsidR="00CD71D5" w:rsidRPr="00DC2715" w:rsidRDefault="00CD71D5" w:rsidP="004532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b/>
                <w:bCs/>
                <w:color w:val="000000"/>
                <w:sz w:val="22"/>
                <w:szCs w:val="22"/>
              </w:rPr>
              <w:t>2.3. Фермы.</w:t>
            </w:r>
          </w:p>
          <w:p w:rsidR="00CD71D5" w:rsidRPr="00DC2715" w:rsidRDefault="00CD71D5" w:rsidP="0045320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C2715">
              <w:rPr>
                <w:color w:val="000000"/>
                <w:sz w:val="22"/>
                <w:szCs w:val="22"/>
              </w:rPr>
              <w:t>Области применения, классификация ферм, определение генеральных размеров, унификация геометрических схем. Определение нагрузок и усилий в стержнях. Проектирование лёгк</w:t>
            </w:r>
            <w:r>
              <w:rPr>
                <w:color w:val="000000"/>
                <w:sz w:val="22"/>
                <w:szCs w:val="22"/>
              </w:rPr>
              <w:t>их ферм покрытий: обеспечение луч</w:t>
            </w:r>
            <w:r w:rsidRPr="00DC2715">
              <w:rPr>
                <w:color w:val="000000"/>
                <w:sz w:val="22"/>
                <w:szCs w:val="22"/>
              </w:rPr>
              <w:t>шей устойчивости ферм в системе покрытия, расчётные длины стержней, выбор типа сечения, подбор и проверка сечений стержней, предельная гибкость стержней. Конструирование, работа и расчёт узлов, заводских и монтажных стыков ферм. Особенности конструирования и расчёта тяжёлых ферм.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2D0A33" w:rsidRDefault="00CD71D5" w:rsidP="00453209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97987" w:rsidRPr="00DC2715" w:rsidTr="00C97987">
        <w:trPr>
          <w:trHeight w:val="255"/>
        </w:trPr>
        <w:tc>
          <w:tcPr>
            <w:tcW w:w="5000" w:type="pct"/>
            <w:gridSpan w:val="5"/>
          </w:tcPr>
          <w:p w:rsidR="00C97987" w:rsidRPr="00C97987" w:rsidRDefault="00C97987" w:rsidP="00453209">
            <w:pPr>
              <w:jc w:val="center"/>
              <w:rPr>
                <w:b/>
                <w:sz w:val="22"/>
                <w:szCs w:val="22"/>
              </w:rPr>
            </w:pPr>
            <w:r w:rsidRPr="00C97987">
              <w:rPr>
                <w:b/>
                <w:sz w:val="22"/>
                <w:szCs w:val="22"/>
              </w:rPr>
              <w:t>7 семестр</w:t>
            </w:r>
          </w:p>
        </w:tc>
      </w:tr>
      <w:tr w:rsidR="00CD71D5" w:rsidRPr="00BD07EB" w:rsidTr="00FC2F2A">
        <w:tc>
          <w:tcPr>
            <w:tcW w:w="371" w:type="pct"/>
            <w:vMerge w:val="restart"/>
          </w:tcPr>
          <w:p w:rsidR="00CD71D5" w:rsidRPr="00BD07EB" w:rsidRDefault="00CD71D5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5" w:type="pct"/>
            <w:gridSpan w:val="2"/>
            <w:vMerge w:val="restart"/>
          </w:tcPr>
          <w:p w:rsidR="00CD71D5" w:rsidRPr="00BD07EB" w:rsidRDefault="00CD71D5" w:rsidP="00213F0F">
            <w:pPr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</w:tc>
        <w:tc>
          <w:tcPr>
            <w:tcW w:w="3413" w:type="pct"/>
          </w:tcPr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3.1. Основы проектирования каркаса здания.</w:t>
            </w:r>
          </w:p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Общая характеристика каркасов, конструктивные схемы. Учёт при проектировании требований эксплуатации, надёжности и долговечности, изготовления и монтажа конструкций. Состав каркаса, продольные и поперечные конструкции, функции и взаимодействие элементов. Оптимизация конструктивных решений. Выбор сетки колонн. Компоновка поперечной рамы: выбор конструктивной схемы, определение основных размеров. Компоновка покрытия. Состав и схемы покрытия. Схемы и функции связей покрытия при монтаже и эксплуатации. Компоновка продольных конструкций каркаса. Схемы и функции связей по колоннам при монтаже и эксплуатации.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CD71D5" w:rsidRPr="00BD07EB" w:rsidRDefault="00521C22" w:rsidP="00CD7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D71D5" w:rsidRPr="00BD07EB" w:rsidTr="00FC2F2A">
        <w:tc>
          <w:tcPr>
            <w:tcW w:w="371" w:type="pct"/>
            <w:vMerge/>
          </w:tcPr>
          <w:p w:rsidR="00CD71D5" w:rsidRPr="00BD07EB" w:rsidRDefault="00CD71D5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D71D5" w:rsidRPr="00BD07EB" w:rsidRDefault="00CD71D5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3.2. Особенности работы и расчёта каркаса.</w:t>
            </w:r>
          </w:p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Действительная работа стального каркаса, обоснование расчётной схемы поперечных рам и каркаса в целом. Определение нагрузок, действующих на каркас. Основы расчёта каркаса. Особенности пространственной работы каркаса и её учёт. Определение расчётных усилий в основных сечениях.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287D6C" w:rsidRDefault="00CD71D5" w:rsidP="00CD71D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D71D5" w:rsidRPr="00BD07EB" w:rsidTr="00FC2F2A">
        <w:tc>
          <w:tcPr>
            <w:tcW w:w="371" w:type="pct"/>
            <w:vMerge/>
          </w:tcPr>
          <w:p w:rsidR="00CD71D5" w:rsidRPr="00BD07EB" w:rsidRDefault="00CD71D5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D71D5" w:rsidRPr="00BD07EB" w:rsidRDefault="00CD71D5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3.3. Элементы покрытия.</w:t>
            </w:r>
          </w:p>
          <w:p w:rsidR="00CD71D5" w:rsidRPr="00BD07EB" w:rsidRDefault="00CD71D5" w:rsidP="00213F0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Особенности работы стропильной фермы как ригеля поперечной рамы, определение расчётных усилий в элементах фермы. Конструирование, особенности работы и расчёта шарнирного и жёсткого сопряжения фермы с колонной. Особенности конструкции опирания стропильной фермы на подстропильную, подстропильной фермы на колонну. Особенности конструирования и расчёта подстропильной фермы, каркаса фонаря. Конструкция, особенности работы и расчёта сплошных и сквозных прогонов.</w:t>
            </w:r>
          </w:p>
        </w:tc>
        <w:tc>
          <w:tcPr>
            <w:tcW w:w="451" w:type="pct"/>
            <w:vMerge/>
            <w:shd w:val="clear" w:color="auto" w:fill="auto"/>
          </w:tcPr>
          <w:p w:rsidR="00CD71D5" w:rsidRPr="00BD07EB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BD07EB" w:rsidTr="00FC2F2A">
        <w:tc>
          <w:tcPr>
            <w:tcW w:w="371" w:type="pct"/>
            <w:vMerge/>
          </w:tcPr>
          <w:p w:rsidR="00CD71D5" w:rsidRPr="00BD07EB" w:rsidRDefault="00CD71D5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D71D5" w:rsidRPr="00BD07EB" w:rsidRDefault="00CD71D5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Default="00CD71D5" w:rsidP="00213F0F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3.4. Колонны каркаса.</w:t>
            </w:r>
            <w:r w:rsidRPr="00BD07EB">
              <w:rPr>
                <w:color w:val="000000"/>
                <w:sz w:val="22"/>
                <w:szCs w:val="22"/>
              </w:rPr>
              <w:t xml:space="preserve"> Конструктивные схемы колонн, типы сечений, возможные потери устойчивости и расчётные длины колонн. Проектирование сплошных колонн: выбор расчётных комбинайий усилий, подбор сечения, проверка прочности, общей и местной устойчивости. Проектирование сквозных колонн: выбор расчётных комбинаций усилий, определение расчётных усилий в ветвях и решётке, подбор сечений, проверка устойчивости ветвей, </w:t>
            </w:r>
            <w:r w:rsidRPr="00BD07EB">
              <w:rPr>
                <w:color w:val="000000"/>
                <w:sz w:val="22"/>
                <w:szCs w:val="22"/>
              </w:rPr>
              <w:lastRenderedPageBreak/>
              <w:t>решётки и всей колонны в плоскости действия момента как единого стержня. Конструирование, особенности работы и расчёта сопряжения надкрановой и подкрановой частей колонны, базы сплошной и сквозной колонн. Конструирование, особенности работы и расчёта сопряжения надкрановой и подкрановой частей колонны, базы сплошной и сквозной колонн.</w:t>
            </w:r>
          </w:p>
          <w:p w:rsidR="00CD71D5" w:rsidRPr="00BD07EB" w:rsidRDefault="00CD71D5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CD71D5" w:rsidRPr="00BD07EB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BD07EB" w:rsidTr="00FC2F2A">
        <w:trPr>
          <w:trHeight w:val="1840"/>
        </w:trPr>
        <w:tc>
          <w:tcPr>
            <w:tcW w:w="371" w:type="pct"/>
            <w:vMerge/>
          </w:tcPr>
          <w:p w:rsidR="00CD71D5" w:rsidRPr="00BD07EB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D71D5" w:rsidRPr="00BD07EB" w:rsidRDefault="00CD71D5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Default="00CD71D5" w:rsidP="00CD71D5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3.5. Подкрановые конструкции.</w:t>
            </w:r>
            <w:r w:rsidRPr="00BD07EB">
              <w:rPr>
                <w:color w:val="000000"/>
                <w:sz w:val="22"/>
                <w:szCs w:val="22"/>
              </w:rPr>
              <w:t xml:space="preserve"> Состав подкрановых конструкций, типы подкрановых балок и тормозных конструкций, нагрузки. Особенности работы и расчёта разрезных и неразрезных подкрановых балок сплошного и сквозного сечений. Проектирование подкрановых балок: компоновка сечения, определение расчётных усилий, проверка прочности и выносливости. Конструирование, особенности работы и расчёта опорных узлов подкрановых балок и тормозных конструкций. Упоры, крановые рельсы и их крепление.</w:t>
            </w:r>
          </w:p>
          <w:p w:rsidR="00CD71D5" w:rsidRPr="00BD07EB" w:rsidRDefault="00CD71D5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CD71D5" w:rsidRPr="00BD07EB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BD07EB" w:rsidTr="00FC2F2A">
        <w:tc>
          <w:tcPr>
            <w:tcW w:w="371" w:type="pct"/>
            <w:vMerge/>
          </w:tcPr>
          <w:p w:rsidR="00CD71D5" w:rsidRPr="00BD07EB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CD71D5" w:rsidRPr="00BD07EB" w:rsidRDefault="00CD71D5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CD71D5" w:rsidRDefault="00CD71D5" w:rsidP="00CD71D5">
            <w:pPr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3.6. Реконструкция производственных зданий.</w:t>
            </w:r>
            <w:r w:rsidRPr="00BD07EB">
              <w:rPr>
                <w:color w:val="000000"/>
                <w:sz w:val="22"/>
                <w:szCs w:val="22"/>
              </w:rPr>
              <w:t xml:space="preserve"> Понятие о реконструкции предприятий, зданий. Состав работ. Обследование конструкций, дефекты и повреждения МК, выявление резервов несущей способности МК, проверочные расчёты. Оценка технического состояния МК эксплуатируемых зданий. Методы и способы усиления МК. Особенности конструирования, работы и расчёта элементов и соединений при усилении под нагрузкой.</w:t>
            </w:r>
          </w:p>
          <w:p w:rsidR="00CD71D5" w:rsidRPr="00BD07EB" w:rsidRDefault="00CD71D5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CD71D5" w:rsidRPr="00251046" w:rsidRDefault="00CD71D5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FC2F2A" w:rsidRPr="00BD07EB" w:rsidTr="00FC2F2A">
        <w:tc>
          <w:tcPr>
            <w:tcW w:w="371" w:type="pct"/>
            <w:vMerge w:val="restart"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5" w:type="pct"/>
            <w:gridSpan w:val="2"/>
            <w:vMerge w:val="restart"/>
          </w:tcPr>
          <w:p w:rsidR="00FC2F2A" w:rsidRPr="00BD07EB" w:rsidRDefault="00FC2F2A" w:rsidP="00CD71D5">
            <w:pPr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</w:p>
        </w:tc>
        <w:tc>
          <w:tcPr>
            <w:tcW w:w="3413" w:type="pct"/>
          </w:tcPr>
          <w:p w:rsidR="00FC2F2A" w:rsidRPr="00BD07EB" w:rsidRDefault="00FC2F2A" w:rsidP="00CD71D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4.1. Листовые металлические конструкции.</w:t>
            </w:r>
          </w:p>
          <w:p w:rsidR="00FC2F2A" w:rsidRPr="00BD07EB" w:rsidRDefault="00FC2F2A" w:rsidP="00CD71D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Области применения, классификация. Общая характеристика листовых МК. Нагрузки и воздействия, особенности напряжённого состояния и основы расчёта тонких металлических оболочек и пластинок на прочность и устойчивость. Резервуары: классификация, основы компоновки, оптимизация. Проектирование вертикальных цилиндрических, горизонтальных цилиндрических и шаровых резервуаров. Особенности конструирования и расчёта газгольдеров, бункеров и силосов.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FC2F2A" w:rsidRPr="00FC2F2A" w:rsidRDefault="00521C22" w:rsidP="00CD7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7BA2">
              <w:rPr>
                <w:sz w:val="22"/>
                <w:szCs w:val="22"/>
              </w:rPr>
              <w:t>2</w:t>
            </w:r>
          </w:p>
        </w:tc>
      </w:tr>
      <w:tr w:rsidR="00FC2F2A" w:rsidRPr="00BD07EB" w:rsidTr="00FC2F2A">
        <w:tc>
          <w:tcPr>
            <w:tcW w:w="371" w:type="pct"/>
            <w:vMerge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FC2F2A" w:rsidRPr="00BD07EB" w:rsidRDefault="00FC2F2A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FC2F2A" w:rsidRPr="00BD07EB" w:rsidRDefault="00FC2F2A" w:rsidP="00CD71D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4.2. Металлические конструкции большепролётных покрытий.</w:t>
            </w:r>
            <w:r w:rsidRPr="00BD07EB">
              <w:rPr>
                <w:color w:val="000000"/>
                <w:sz w:val="22"/>
                <w:szCs w:val="22"/>
              </w:rPr>
              <w:t xml:space="preserve"> Области применения, особенности, классификация большепролётных покрытий. Общая характеристика плоскостных систем покрытий, основы компоновки, особенности работы, конструирования и расчёта стержневых плит (перекрёстных ферм, структур), оболочек и куполов (ребристых, ребристо-кольцевых и сетчатых).  Висячие системы покрытий: классификация, особенности работы и расчёта. Особенности компоновки и расчёта однопоясных, двухпоясных и седловидных систем покрытий, схемы опорных конструкций.</w:t>
            </w:r>
          </w:p>
        </w:tc>
        <w:tc>
          <w:tcPr>
            <w:tcW w:w="451" w:type="pct"/>
            <w:vMerge/>
            <w:shd w:val="clear" w:color="auto" w:fill="auto"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FC2F2A" w:rsidRPr="00BD07EB" w:rsidTr="00FC2F2A">
        <w:tc>
          <w:tcPr>
            <w:tcW w:w="371" w:type="pct"/>
            <w:vMerge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" w:type="pct"/>
            <w:gridSpan w:val="2"/>
            <w:vMerge/>
          </w:tcPr>
          <w:p w:rsidR="00FC2F2A" w:rsidRPr="00BD07EB" w:rsidRDefault="00FC2F2A" w:rsidP="00CD71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13" w:type="pct"/>
          </w:tcPr>
          <w:p w:rsidR="00FC2F2A" w:rsidRPr="00BD07EB" w:rsidRDefault="00FC2F2A" w:rsidP="00CD71D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07EB">
              <w:rPr>
                <w:b/>
                <w:bCs/>
                <w:color w:val="000000"/>
                <w:sz w:val="22"/>
                <w:szCs w:val="22"/>
              </w:rPr>
              <w:t>4.3. Металлические конструкции многоэтажных зданий и высотных сооружений.</w:t>
            </w:r>
          </w:p>
          <w:p w:rsidR="00FC2F2A" w:rsidRDefault="00FC2F2A" w:rsidP="00CD71D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Область применения, классификация, особенности работы и компоновки несущих систем многоэтажных зданий: рамных, связевых, рамно-связевых. Особенности определения нагрузок и воздействий. Определение расчётных усилий в элементах каркаса. Конструирование и расчёт элементов и узлов каркаса. Область применения, классификация, особенности работы высотных сооружений. Основы компоновки и расчёта башен и мачт.</w:t>
            </w:r>
          </w:p>
          <w:p w:rsidR="00FC2F2A" w:rsidRPr="00BD07EB" w:rsidRDefault="00FC2F2A" w:rsidP="00CD71D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vMerge/>
            <w:shd w:val="clear" w:color="auto" w:fill="auto"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FC2F2A" w:rsidRPr="00BD07EB" w:rsidTr="00FC2F2A">
        <w:tc>
          <w:tcPr>
            <w:tcW w:w="371" w:type="pct"/>
          </w:tcPr>
          <w:p w:rsidR="00FC2F2A" w:rsidRPr="00BD07EB" w:rsidRDefault="00FC2F2A" w:rsidP="00CD71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65" w:type="pct"/>
            <w:gridSpan w:val="2"/>
          </w:tcPr>
          <w:p w:rsidR="00FC2F2A" w:rsidRPr="00BD07EB" w:rsidRDefault="00FC2F2A" w:rsidP="00CD71D5">
            <w:pPr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3413" w:type="pct"/>
          </w:tcPr>
          <w:p w:rsidR="00FC2F2A" w:rsidRPr="00BD07EB" w:rsidRDefault="00FC2F2A" w:rsidP="00CD71D5">
            <w:pPr>
              <w:jc w:val="both"/>
              <w:rPr>
                <w:sz w:val="22"/>
                <w:szCs w:val="22"/>
              </w:rPr>
            </w:pPr>
            <w:r w:rsidRPr="00BD07EB">
              <w:rPr>
                <w:color w:val="000000"/>
                <w:sz w:val="22"/>
                <w:szCs w:val="22"/>
              </w:rPr>
              <w:t>Определение технико-экономических показателей МК: расхода и стоимости материалов, трудоёмкости и стоимости изготовления и монтажа, стоимости перевозки и эксплуатационных затрат, стоимости конструкций в деле</w:t>
            </w:r>
          </w:p>
        </w:tc>
        <w:tc>
          <w:tcPr>
            <w:tcW w:w="451" w:type="pct"/>
            <w:vMerge/>
          </w:tcPr>
          <w:p w:rsidR="00FC2F2A" w:rsidRPr="00251046" w:rsidRDefault="00FC2F2A" w:rsidP="00CD71D5">
            <w:pPr>
              <w:jc w:val="center"/>
              <w:rPr>
                <w:sz w:val="22"/>
                <w:szCs w:val="22"/>
              </w:rPr>
            </w:pPr>
          </w:p>
        </w:tc>
      </w:tr>
      <w:tr w:rsidR="00CD71D5" w:rsidRPr="00BD07EB" w:rsidTr="00CD71D5">
        <w:tc>
          <w:tcPr>
            <w:tcW w:w="4549" w:type="pct"/>
            <w:gridSpan w:val="4"/>
          </w:tcPr>
          <w:p w:rsidR="00CD71D5" w:rsidRPr="00BD07EB" w:rsidRDefault="00CD71D5" w:rsidP="00CD71D5">
            <w:pPr>
              <w:jc w:val="right"/>
              <w:rPr>
                <w:b/>
                <w:sz w:val="22"/>
                <w:szCs w:val="22"/>
              </w:rPr>
            </w:pPr>
            <w:r w:rsidRPr="00BD07E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51" w:type="pct"/>
          </w:tcPr>
          <w:p w:rsidR="00CD71D5" w:rsidRPr="00BD07EB" w:rsidRDefault="00521C22" w:rsidP="00CD71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</w:tbl>
    <w:p w:rsidR="00FD4AA9" w:rsidRPr="008639FA" w:rsidRDefault="00FD4AA9" w:rsidP="00FD4AA9">
      <w:pPr>
        <w:jc w:val="both"/>
      </w:pPr>
    </w:p>
    <w:p w:rsidR="00FD4AA9" w:rsidRPr="00DC2715" w:rsidRDefault="00B23C57" w:rsidP="00106709">
      <w:pPr>
        <w:jc w:val="both"/>
        <w:rPr>
          <w:b/>
        </w:rPr>
      </w:pPr>
      <w:r w:rsidRPr="00DC2715">
        <w:rPr>
          <w:b/>
        </w:rPr>
        <w:t>3</w:t>
      </w:r>
      <w:r w:rsidR="00FD4AA9" w:rsidRPr="00DC2715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706"/>
        <w:gridCol w:w="4396"/>
        <w:gridCol w:w="710"/>
        <w:gridCol w:w="7"/>
        <w:gridCol w:w="1828"/>
      </w:tblGrid>
      <w:tr w:rsidR="00DC1EDB" w:rsidRPr="00DC2715" w:rsidTr="007C2AF2">
        <w:trPr>
          <w:trHeight w:val="794"/>
        </w:trPr>
        <w:tc>
          <w:tcPr>
            <w:tcW w:w="373" w:type="pct"/>
            <w:vAlign w:val="center"/>
          </w:tcPr>
          <w:p w:rsidR="00DC1EDB" w:rsidRPr="00DC2715" w:rsidRDefault="001B5C60" w:rsidP="008C5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тем</w:t>
            </w:r>
            <w:r w:rsidR="001B5C60">
              <w:rPr>
                <w:sz w:val="22"/>
                <w:szCs w:val="22"/>
              </w:rPr>
              <w:t>ы</w:t>
            </w:r>
          </w:p>
        </w:tc>
        <w:tc>
          <w:tcPr>
            <w:tcW w:w="913" w:type="pct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352" w:type="pct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380" w:type="pct"/>
            <w:vAlign w:val="center"/>
          </w:tcPr>
          <w:p w:rsidR="00DC1EDB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 часах</w:t>
            </w:r>
          </w:p>
        </w:tc>
        <w:tc>
          <w:tcPr>
            <w:tcW w:w="982" w:type="pct"/>
            <w:gridSpan w:val="2"/>
            <w:vAlign w:val="center"/>
          </w:tcPr>
          <w:p w:rsidR="00DC1EDB" w:rsidRPr="00DC2715" w:rsidRDefault="00DC1EDB" w:rsidP="008C56E1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Литература</w:t>
            </w:r>
          </w:p>
        </w:tc>
      </w:tr>
      <w:tr w:rsidR="005C2875" w:rsidRPr="00DC2715" w:rsidTr="007C2AF2">
        <w:trPr>
          <w:trHeight w:val="285"/>
        </w:trPr>
        <w:tc>
          <w:tcPr>
            <w:tcW w:w="5000" w:type="pct"/>
            <w:gridSpan w:val="6"/>
            <w:vAlign w:val="center"/>
          </w:tcPr>
          <w:p w:rsidR="005C2875" w:rsidRPr="009B596D" w:rsidRDefault="005C2875" w:rsidP="005C2875">
            <w:pPr>
              <w:jc w:val="center"/>
              <w:rPr>
                <w:sz w:val="22"/>
                <w:szCs w:val="22"/>
              </w:rPr>
            </w:pPr>
            <w:r w:rsidRPr="005C2875"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  <w:t>6 семестр</w:t>
            </w:r>
          </w:p>
        </w:tc>
      </w:tr>
      <w:tr w:rsidR="00DC2715" w:rsidRPr="00DC2715" w:rsidTr="007C2AF2">
        <w:trPr>
          <w:trHeight w:val="580"/>
        </w:trPr>
        <w:tc>
          <w:tcPr>
            <w:tcW w:w="373" w:type="pct"/>
          </w:tcPr>
          <w:p w:rsidR="00DC2715" w:rsidRPr="00DC2715" w:rsidRDefault="00DC2715" w:rsidP="00DC2715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913" w:type="pct"/>
          </w:tcPr>
          <w:p w:rsidR="00DC2715" w:rsidRPr="00DC2715" w:rsidRDefault="00DC2715" w:rsidP="00DC271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</w:tc>
        <w:tc>
          <w:tcPr>
            <w:tcW w:w="2352" w:type="pct"/>
          </w:tcPr>
          <w:p w:rsidR="00DC2715" w:rsidRPr="00DC2715" w:rsidRDefault="00DC2715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Изучение лекционного материала. Ознакомление с учебно-методической, нормативной и справочной литературой. </w:t>
            </w:r>
            <w:r w:rsidR="005848F7"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Изучение материала по темам «Расчёт и конструирование сварного соединения». «Расчёт и конструирование болтового соединения».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Ознакомление с сортаментами прокатных элементов. Ознакомление с заданием на расчётно-графических работ.</w:t>
            </w:r>
          </w:p>
        </w:tc>
        <w:tc>
          <w:tcPr>
            <w:tcW w:w="380" w:type="pct"/>
          </w:tcPr>
          <w:p w:rsidR="00DC2715" w:rsidRDefault="00517BA2" w:rsidP="007C2A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21C22">
              <w:rPr>
                <w:sz w:val="22"/>
                <w:szCs w:val="22"/>
              </w:rPr>
              <w:t>3,7</w:t>
            </w:r>
          </w:p>
          <w:p w:rsidR="00517BA2" w:rsidRPr="007C2AF2" w:rsidRDefault="00517BA2" w:rsidP="007C2AF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2" w:type="pct"/>
            <w:gridSpan w:val="2"/>
          </w:tcPr>
          <w:p w:rsidR="00E868A7" w:rsidRPr="00585294" w:rsidRDefault="00DC2715" w:rsidP="00E868A7">
            <w:pPr>
              <w:jc w:val="both"/>
              <w:rPr>
                <w:sz w:val="22"/>
                <w:szCs w:val="22"/>
                <w:lang w:val="en-US"/>
              </w:rPr>
            </w:pP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-1, </w:t>
            </w: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>-2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-3,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-4,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-5,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-6,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-7,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-8,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-9, </w:t>
            </w:r>
            <w:r w:rsidR="009B596D">
              <w:rPr>
                <w:sz w:val="22"/>
                <w:szCs w:val="22"/>
              </w:rPr>
              <w:t>Л</w:t>
            </w:r>
            <w:r w:rsidR="009B596D" w:rsidRPr="00585294">
              <w:rPr>
                <w:sz w:val="22"/>
                <w:szCs w:val="22"/>
                <w:lang w:val="en-US"/>
              </w:rPr>
              <w:t xml:space="preserve">-10, </w:t>
            </w:r>
          </w:p>
          <w:p w:rsidR="00DC2715" w:rsidRPr="009B596D" w:rsidRDefault="009B596D" w:rsidP="00E868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</w:tr>
      <w:tr w:rsidR="005848F7" w:rsidRPr="00DC2715" w:rsidTr="007C2AF2">
        <w:trPr>
          <w:trHeight w:val="532"/>
        </w:trPr>
        <w:tc>
          <w:tcPr>
            <w:tcW w:w="373" w:type="pct"/>
          </w:tcPr>
          <w:p w:rsidR="005848F7" w:rsidRPr="00DC2715" w:rsidRDefault="005848F7" w:rsidP="0058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" w:type="pct"/>
          </w:tcPr>
          <w:p w:rsidR="005848F7" w:rsidRPr="00D54AA9" w:rsidRDefault="005848F7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</w:tc>
        <w:tc>
          <w:tcPr>
            <w:tcW w:w="2352" w:type="pct"/>
          </w:tcPr>
          <w:p w:rsidR="005848F7" w:rsidRPr="00DC2715" w:rsidRDefault="007C2AF2" w:rsidP="005848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материала. Выполнение расчётно-графических работ. Сбор нагрузок на конструкции Подбор сечения балки из прокатного профиля. Расчёт балки составного сечения. Расчёт и конструирование центрально сжатой колонны сплошного и сквозного сечения. Подготовка к сдаче расчётно-графических работ.</w:t>
            </w:r>
          </w:p>
        </w:tc>
        <w:tc>
          <w:tcPr>
            <w:tcW w:w="380" w:type="pct"/>
          </w:tcPr>
          <w:p w:rsidR="005848F7" w:rsidRPr="007C2AF2" w:rsidRDefault="00231A01" w:rsidP="005848F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82" w:type="pct"/>
            <w:gridSpan w:val="2"/>
          </w:tcPr>
          <w:p w:rsidR="005848F7" w:rsidRPr="00585294" w:rsidRDefault="005848F7" w:rsidP="005848F7">
            <w:pPr>
              <w:jc w:val="both"/>
              <w:rPr>
                <w:sz w:val="22"/>
                <w:szCs w:val="22"/>
                <w:lang w:val="en-US"/>
              </w:rPr>
            </w:pP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-1, </w:t>
            </w:r>
            <w:r w:rsidRPr="009B596D"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-2,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-3,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-4,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-5,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-6,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-7,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-8,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-9, </w:t>
            </w:r>
            <w:r>
              <w:rPr>
                <w:sz w:val="22"/>
                <w:szCs w:val="22"/>
              </w:rPr>
              <w:t>Л</w:t>
            </w:r>
            <w:r w:rsidRPr="00585294">
              <w:rPr>
                <w:sz w:val="22"/>
                <w:szCs w:val="22"/>
                <w:lang w:val="en-US"/>
              </w:rPr>
              <w:t xml:space="preserve">-10, </w:t>
            </w:r>
          </w:p>
          <w:p w:rsidR="005848F7" w:rsidRPr="009B596D" w:rsidRDefault="005848F7" w:rsidP="0058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</w:tr>
      <w:tr w:rsidR="00C32179" w:rsidRPr="00D54AA9" w:rsidTr="007C2AF2">
        <w:trPr>
          <w:trHeight w:val="376"/>
        </w:trPr>
        <w:tc>
          <w:tcPr>
            <w:tcW w:w="5000" w:type="pct"/>
            <w:gridSpan w:val="6"/>
            <w:vAlign w:val="center"/>
          </w:tcPr>
          <w:p w:rsidR="00C32179" w:rsidRPr="00C32179" w:rsidRDefault="00C32179" w:rsidP="00213F0F">
            <w:pPr>
              <w:jc w:val="center"/>
              <w:rPr>
                <w:b/>
                <w:sz w:val="22"/>
                <w:szCs w:val="22"/>
              </w:rPr>
            </w:pPr>
            <w:r w:rsidRPr="00C32179">
              <w:rPr>
                <w:b/>
                <w:sz w:val="22"/>
                <w:szCs w:val="22"/>
              </w:rPr>
              <w:t>7 семестр</w:t>
            </w:r>
          </w:p>
        </w:tc>
      </w:tr>
      <w:tr w:rsidR="00C32179" w:rsidRPr="00D54AA9" w:rsidTr="007C2AF2">
        <w:trPr>
          <w:trHeight w:val="526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Металлические конструкции одноэтажных промышленных зданий</w:t>
            </w:r>
          </w:p>
        </w:tc>
        <w:tc>
          <w:tcPr>
            <w:tcW w:w="2352" w:type="pct"/>
          </w:tcPr>
          <w:p w:rsidR="00C32179" w:rsidRPr="00D54AA9" w:rsidRDefault="007C2AF2" w:rsidP="007C2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. Ознакомление с заданием на курс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овой проект. Выполнение курсово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го проекта. Компоновка каркаса производственного здания. Сбор нагрузок на поперечную раму. Определение усилий в элементах рамы. Определение усилий и подбор сечений стержней фермы. Конструирование и расчёт колонны и подкрановой балки.</w:t>
            </w:r>
            <w:r w:rsidRPr="007C2AF2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</w:t>
            </w: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Расчёт узлов и соединений</w:t>
            </w:r>
          </w:p>
        </w:tc>
        <w:tc>
          <w:tcPr>
            <w:tcW w:w="384" w:type="pct"/>
            <w:gridSpan w:val="2"/>
          </w:tcPr>
          <w:p w:rsidR="00C32179" w:rsidRPr="00D54AA9" w:rsidRDefault="00521C22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534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</w:p>
        </w:tc>
        <w:tc>
          <w:tcPr>
            <w:tcW w:w="2352" w:type="pct"/>
          </w:tcPr>
          <w:p w:rsidR="00C32179" w:rsidRPr="00D54AA9" w:rsidRDefault="007C2AF2" w:rsidP="007C2AF2">
            <w:pPr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 с использованием соответствующих разделов учебников и учебных пособий. Изучение дополнительной литературы по разделу.</w:t>
            </w:r>
          </w:p>
        </w:tc>
        <w:tc>
          <w:tcPr>
            <w:tcW w:w="384" w:type="pct"/>
            <w:gridSpan w:val="2"/>
          </w:tcPr>
          <w:p w:rsidR="00C32179" w:rsidRPr="00D54AA9" w:rsidRDefault="007C0AC7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31A01">
              <w:rPr>
                <w:sz w:val="22"/>
                <w:szCs w:val="22"/>
              </w:rPr>
              <w:t>0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  <w:highlight w:val="yellow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528"/>
        </w:trPr>
        <w:tc>
          <w:tcPr>
            <w:tcW w:w="373" w:type="pct"/>
          </w:tcPr>
          <w:p w:rsidR="00C32179" w:rsidRPr="00D54AA9" w:rsidRDefault="00C3217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3" w:type="pct"/>
          </w:tcPr>
          <w:p w:rsidR="00C32179" w:rsidRPr="00D54AA9" w:rsidRDefault="007C2AF2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2352" w:type="pct"/>
          </w:tcPr>
          <w:p w:rsidR="00C32179" w:rsidRPr="00D54AA9" w:rsidRDefault="00C32179" w:rsidP="00213F0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Изучение лекционного материала с использованием соответствующих разделов учебников и учебных пособий. Изучение дополнительной литературы по разделу.</w:t>
            </w:r>
          </w:p>
        </w:tc>
        <w:tc>
          <w:tcPr>
            <w:tcW w:w="384" w:type="pct"/>
            <w:gridSpan w:val="2"/>
          </w:tcPr>
          <w:p w:rsidR="00C32179" w:rsidRPr="00D54AA9" w:rsidRDefault="007C0AC7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521C22">
              <w:rPr>
                <w:sz w:val="22"/>
                <w:szCs w:val="22"/>
              </w:rPr>
              <w:t>8</w:t>
            </w:r>
          </w:p>
        </w:tc>
        <w:tc>
          <w:tcPr>
            <w:tcW w:w="978" w:type="pct"/>
          </w:tcPr>
          <w:p w:rsidR="00C32179" w:rsidRPr="00BE74EE" w:rsidRDefault="00C32179" w:rsidP="00213F0F">
            <w:pPr>
              <w:jc w:val="both"/>
              <w:rPr>
                <w:sz w:val="22"/>
                <w:szCs w:val="22"/>
                <w:highlight w:val="yellow"/>
              </w:rPr>
            </w:pPr>
            <w:r w:rsidRPr="00BE74EE">
              <w:rPr>
                <w:sz w:val="22"/>
                <w:szCs w:val="22"/>
              </w:rPr>
              <w:t>Л-1, Л-2, Л-3, Л-4, Л-5, Л-6, Л-7, Л-8, Л-9, Л-10, Л-11</w:t>
            </w:r>
          </w:p>
        </w:tc>
      </w:tr>
      <w:tr w:rsidR="00C32179" w:rsidRPr="00D54AA9" w:rsidTr="007C2AF2">
        <w:trPr>
          <w:trHeight w:val="244"/>
        </w:trPr>
        <w:tc>
          <w:tcPr>
            <w:tcW w:w="373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4" w:type="pct"/>
            <w:gridSpan w:val="2"/>
          </w:tcPr>
          <w:p w:rsidR="00C32179" w:rsidRPr="00D54AA9" w:rsidRDefault="00C32179" w:rsidP="007C2AF2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84" w:type="pct"/>
            <w:gridSpan w:val="2"/>
          </w:tcPr>
          <w:p w:rsidR="007C0AC7" w:rsidRPr="007C0AC7" w:rsidRDefault="007C0AC7" w:rsidP="00521C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21C22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8,5</w:t>
            </w:r>
          </w:p>
        </w:tc>
        <w:tc>
          <w:tcPr>
            <w:tcW w:w="978" w:type="pct"/>
          </w:tcPr>
          <w:p w:rsidR="00C32179" w:rsidRPr="00D54AA9" w:rsidRDefault="00C32179" w:rsidP="00213F0F">
            <w:pPr>
              <w:jc w:val="both"/>
              <w:rPr>
                <w:sz w:val="22"/>
                <w:szCs w:val="22"/>
              </w:rPr>
            </w:pPr>
          </w:p>
        </w:tc>
      </w:tr>
    </w:tbl>
    <w:p w:rsidR="00E868A7" w:rsidRDefault="00E868A7" w:rsidP="002E1926">
      <w:pPr>
        <w:jc w:val="both"/>
        <w:rPr>
          <w:b/>
        </w:rPr>
      </w:pPr>
    </w:p>
    <w:p w:rsidR="002E1926" w:rsidRPr="00DC2715" w:rsidRDefault="002E1926" w:rsidP="002E1926">
      <w:pPr>
        <w:jc w:val="both"/>
        <w:rPr>
          <w:b/>
        </w:rPr>
      </w:pPr>
      <w:r w:rsidRPr="00DC2715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Style w:val="3"/>
        <w:tblW w:w="5000" w:type="pct"/>
        <w:tblLook w:val="01E0" w:firstRow="1" w:lastRow="1" w:firstColumn="1" w:lastColumn="1" w:noHBand="0" w:noVBand="0"/>
      </w:tblPr>
      <w:tblGrid>
        <w:gridCol w:w="766"/>
        <w:gridCol w:w="3340"/>
        <w:gridCol w:w="4349"/>
        <w:gridCol w:w="890"/>
      </w:tblGrid>
      <w:tr w:rsidR="00DC2715" w:rsidRPr="00DC2715" w:rsidTr="00DC2715">
        <w:trPr>
          <w:trHeight w:val="930"/>
          <w:tblHeader/>
        </w:trPr>
        <w:tc>
          <w:tcPr>
            <w:tcW w:w="410" w:type="pct"/>
            <w:vAlign w:val="center"/>
          </w:tcPr>
          <w:p w:rsidR="00BC2A16" w:rsidRDefault="00BC2A16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темы</w:t>
            </w:r>
          </w:p>
        </w:tc>
        <w:tc>
          <w:tcPr>
            <w:tcW w:w="1787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2327" w:type="pct"/>
            <w:vAlign w:val="center"/>
          </w:tcPr>
          <w:p w:rsidR="00BC2A16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Основное содержание практических </w:t>
            </w:r>
          </w:p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занятий (семинаров)</w:t>
            </w:r>
          </w:p>
        </w:tc>
        <w:tc>
          <w:tcPr>
            <w:tcW w:w="476" w:type="pct"/>
            <w:vAlign w:val="center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Количество часов</w:t>
            </w:r>
          </w:p>
        </w:tc>
      </w:tr>
      <w:tr w:rsidR="005C2875" w:rsidRPr="00DC2715" w:rsidTr="005C2875">
        <w:tc>
          <w:tcPr>
            <w:tcW w:w="5000" w:type="pct"/>
            <w:gridSpan w:val="4"/>
          </w:tcPr>
          <w:p w:rsidR="005C2875" w:rsidRPr="005C2875" w:rsidRDefault="005C2875" w:rsidP="00453209">
            <w:pPr>
              <w:jc w:val="center"/>
              <w:rPr>
                <w:b/>
                <w:sz w:val="22"/>
                <w:szCs w:val="22"/>
              </w:rPr>
            </w:pPr>
            <w:r w:rsidRPr="005C2875">
              <w:rPr>
                <w:b/>
                <w:sz w:val="22"/>
                <w:szCs w:val="22"/>
              </w:rPr>
              <w:t>6 семестр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1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Марки сталей и алюминиевых сплавов 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Выбор марок сталей и алюминиевых сплавов для конструкций с </w:t>
            </w:r>
            <w:r w:rsidR="008346D4" w:rsidRPr="00DC2715">
              <w:rPr>
                <w:sz w:val="22"/>
                <w:szCs w:val="22"/>
              </w:rPr>
              <w:t>учётом</w:t>
            </w:r>
            <w:r w:rsidRPr="00DC2715">
              <w:rPr>
                <w:sz w:val="22"/>
                <w:szCs w:val="22"/>
              </w:rPr>
              <w:t xml:space="preserve"> их назначения, условий возведения и эксплуатации.</w:t>
            </w:r>
          </w:p>
        </w:tc>
        <w:tc>
          <w:tcPr>
            <w:tcW w:w="476" w:type="pct"/>
          </w:tcPr>
          <w:p w:rsidR="00DC2715" w:rsidRPr="00FC2F2A" w:rsidRDefault="00231A01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2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Сварные соединения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сварных соединений стыковыми и угловыми швами</w:t>
            </w:r>
          </w:p>
        </w:tc>
        <w:tc>
          <w:tcPr>
            <w:tcW w:w="476" w:type="pct"/>
          </w:tcPr>
          <w:p w:rsidR="00DC2715" w:rsidRPr="00DC2715" w:rsidRDefault="00231A01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3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Болтовые соединения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болтовых соединений различного типа</w:t>
            </w:r>
          </w:p>
        </w:tc>
        <w:tc>
          <w:tcPr>
            <w:tcW w:w="476" w:type="pct"/>
          </w:tcPr>
          <w:p w:rsidR="00DC2715" w:rsidRPr="00DC2715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4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Сечения прокатных и сварных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Подбор и проверка сечений прокатных и сварных балок в упругой и упругопластической стадиях</w:t>
            </w:r>
          </w:p>
        </w:tc>
        <w:tc>
          <w:tcPr>
            <w:tcW w:w="476" w:type="pct"/>
          </w:tcPr>
          <w:p w:rsidR="00DC2715" w:rsidRPr="00FC2F2A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5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Устойчивость элементов сечения составных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Проверка местной устойчивости элементов сечения составных балок </w:t>
            </w:r>
          </w:p>
        </w:tc>
        <w:tc>
          <w:tcPr>
            <w:tcW w:w="476" w:type="pct"/>
          </w:tcPr>
          <w:p w:rsidR="00DC2715" w:rsidRPr="00FC2F2A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6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Стыки и сопряжения балок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 xml:space="preserve">Конструирование и </w:t>
            </w:r>
            <w:r w:rsidR="008346D4" w:rsidRPr="00DC2715">
              <w:rPr>
                <w:sz w:val="22"/>
                <w:szCs w:val="22"/>
              </w:rPr>
              <w:t>расчёт</w:t>
            </w:r>
            <w:r w:rsidRPr="00DC2715">
              <w:rPr>
                <w:sz w:val="22"/>
                <w:szCs w:val="22"/>
              </w:rPr>
              <w:t xml:space="preserve"> деталей стыков сопряжений балок</w:t>
            </w:r>
          </w:p>
        </w:tc>
        <w:tc>
          <w:tcPr>
            <w:tcW w:w="476" w:type="pct"/>
          </w:tcPr>
          <w:p w:rsidR="00DC2715" w:rsidRPr="00DC2715" w:rsidRDefault="00FC2F2A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2715" w:rsidRPr="00DC2715" w:rsidTr="00C91529">
        <w:trPr>
          <w:trHeight w:val="443"/>
        </w:trPr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7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Сечения центрально сжатой сплошной и сквозной колонн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Подбор и проверка сечения центрально сжатой сплошной и сквозной колонн</w:t>
            </w:r>
          </w:p>
        </w:tc>
        <w:tc>
          <w:tcPr>
            <w:tcW w:w="476" w:type="pct"/>
          </w:tcPr>
          <w:p w:rsidR="00DC2715" w:rsidRPr="00FC2F2A" w:rsidRDefault="00231A01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DC2715" w:rsidRPr="00DC2715" w:rsidTr="00DC2715">
        <w:tc>
          <w:tcPr>
            <w:tcW w:w="410" w:type="pct"/>
          </w:tcPr>
          <w:p w:rsidR="00DC2715" w:rsidRPr="00DC2715" w:rsidRDefault="00DC2715" w:rsidP="00453209">
            <w:pPr>
              <w:jc w:val="center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8</w:t>
            </w:r>
          </w:p>
        </w:tc>
        <w:tc>
          <w:tcPr>
            <w:tcW w:w="178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Оголовок и база центрально сжатой колонны</w:t>
            </w:r>
          </w:p>
        </w:tc>
        <w:tc>
          <w:tcPr>
            <w:tcW w:w="2327" w:type="pct"/>
          </w:tcPr>
          <w:p w:rsidR="00DC2715" w:rsidRPr="00DC2715" w:rsidRDefault="00DC2715" w:rsidP="00453209">
            <w:pPr>
              <w:jc w:val="both"/>
              <w:rPr>
                <w:sz w:val="22"/>
                <w:szCs w:val="22"/>
              </w:rPr>
            </w:pPr>
            <w:r w:rsidRPr="00DC2715">
              <w:rPr>
                <w:sz w:val="22"/>
                <w:szCs w:val="22"/>
              </w:rPr>
              <w:t>Расчёт и конструирование оголовка и базы центрально сжатой колонны</w:t>
            </w:r>
          </w:p>
        </w:tc>
        <w:tc>
          <w:tcPr>
            <w:tcW w:w="476" w:type="pct"/>
          </w:tcPr>
          <w:p w:rsidR="00DC2715" w:rsidRPr="00C91529" w:rsidRDefault="00231A01" w:rsidP="00453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C32179" w:rsidRPr="00D54AA9" w:rsidTr="00C32179">
        <w:trPr>
          <w:trHeight w:val="183"/>
          <w:tblHeader/>
        </w:trPr>
        <w:tc>
          <w:tcPr>
            <w:tcW w:w="5000" w:type="pct"/>
            <w:gridSpan w:val="4"/>
            <w:vAlign w:val="center"/>
          </w:tcPr>
          <w:p w:rsidR="00C32179" w:rsidRPr="00C32179" w:rsidRDefault="00C32179" w:rsidP="00213F0F">
            <w:pPr>
              <w:jc w:val="center"/>
              <w:rPr>
                <w:b/>
                <w:sz w:val="22"/>
                <w:szCs w:val="22"/>
              </w:rPr>
            </w:pPr>
            <w:r w:rsidRPr="00C32179">
              <w:rPr>
                <w:b/>
                <w:sz w:val="22"/>
                <w:szCs w:val="22"/>
              </w:rPr>
              <w:t>7 семестр</w:t>
            </w:r>
          </w:p>
        </w:tc>
      </w:tr>
      <w:tr w:rsidR="00C91529" w:rsidRPr="00D54AA9" w:rsidTr="00C32179">
        <w:tc>
          <w:tcPr>
            <w:tcW w:w="410" w:type="pct"/>
            <w:vMerge w:val="restart"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Стержни стропильной фермы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Подбор и проверка сечений стержней стропильной фермы</w:t>
            </w:r>
          </w:p>
        </w:tc>
        <w:tc>
          <w:tcPr>
            <w:tcW w:w="476" w:type="pct"/>
            <w:vMerge w:val="restart"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91529" w:rsidRPr="00D54AA9" w:rsidTr="00C32179">
        <w:tc>
          <w:tcPr>
            <w:tcW w:w="410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Узлы и стыки стропильной фермы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 xml:space="preserve">Конструирование и расчет узлов и стыков стропильной фермы. Конструирование и расчет сопряжения стропильной фермы с колонной </w:t>
            </w:r>
          </w:p>
        </w:tc>
        <w:tc>
          <w:tcPr>
            <w:tcW w:w="476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</w:tr>
      <w:tr w:rsidR="00C91529" w:rsidRPr="00D54AA9" w:rsidTr="00C32179">
        <w:tc>
          <w:tcPr>
            <w:tcW w:w="410" w:type="pct"/>
            <w:vMerge w:val="restart"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Поперечная рама, торцевой фахверк.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Компоновка поперечной рамы производственного здания. Конструирование и подбор сечения торцевого фахверка.</w:t>
            </w:r>
          </w:p>
        </w:tc>
        <w:tc>
          <w:tcPr>
            <w:tcW w:w="476" w:type="pct"/>
            <w:vMerge w:val="restart"/>
          </w:tcPr>
          <w:p w:rsidR="00C91529" w:rsidRPr="00D54AA9" w:rsidRDefault="00231A01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91529" w:rsidRPr="00D54AA9" w:rsidTr="00C32179">
        <w:tc>
          <w:tcPr>
            <w:tcW w:w="410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Связи по</w:t>
            </w:r>
            <w:r>
              <w:rPr>
                <w:sz w:val="22"/>
                <w:szCs w:val="22"/>
              </w:rPr>
              <w:t xml:space="preserve">крытия и связи по колоннам </w:t>
            </w:r>
            <w:r w:rsidRPr="00D54AA9">
              <w:rPr>
                <w:sz w:val="22"/>
                <w:szCs w:val="22"/>
              </w:rPr>
              <w:t>производственного здания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Выбор схемы, особенности конструирования и расчёта связей покрытия и связей по колоннам производственного здания</w:t>
            </w:r>
          </w:p>
        </w:tc>
        <w:tc>
          <w:tcPr>
            <w:tcW w:w="476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</w:tr>
      <w:tr w:rsidR="00C91529" w:rsidRPr="00D54AA9" w:rsidTr="00C32179">
        <w:tc>
          <w:tcPr>
            <w:tcW w:w="410" w:type="pct"/>
            <w:vMerge w:val="restart"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Поперечная рама каркаса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Определение нагрузок, действующих на поперечную раму каркаса. Способы расчёта поперечной рамы каркаса.</w:t>
            </w:r>
          </w:p>
        </w:tc>
        <w:tc>
          <w:tcPr>
            <w:tcW w:w="476" w:type="pct"/>
            <w:vMerge w:val="restart"/>
          </w:tcPr>
          <w:p w:rsidR="00C91529" w:rsidRPr="00C91529" w:rsidRDefault="00231A01" w:rsidP="00213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91529" w:rsidRPr="00D54AA9" w:rsidTr="00C32179">
        <w:tc>
          <w:tcPr>
            <w:tcW w:w="410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Внецентренно сжатая сплошная и сквозная колонна</w:t>
            </w:r>
          </w:p>
        </w:tc>
        <w:tc>
          <w:tcPr>
            <w:tcW w:w="2327" w:type="pct"/>
          </w:tcPr>
          <w:p w:rsidR="00C91529" w:rsidRPr="00D54AA9" w:rsidRDefault="00C91529" w:rsidP="00213F0F">
            <w:pPr>
              <w:jc w:val="both"/>
              <w:rPr>
                <w:sz w:val="22"/>
                <w:szCs w:val="22"/>
              </w:rPr>
            </w:pPr>
            <w:r w:rsidRPr="00D54AA9">
              <w:rPr>
                <w:sz w:val="22"/>
                <w:szCs w:val="22"/>
              </w:rPr>
              <w:t>Подбор и проверка сечения внецентренно сжатой сплошной и сквозной колонн. Конструирование и расчёт сопряжения надкрановых и подкрановых частей и базы внецентренно сжатой ступенчатой колонны.</w:t>
            </w:r>
          </w:p>
        </w:tc>
        <w:tc>
          <w:tcPr>
            <w:tcW w:w="476" w:type="pct"/>
            <w:vMerge/>
          </w:tcPr>
          <w:p w:rsidR="00C91529" w:rsidRPr="00D54AA9" w:rsidRDefault="00C91529" w:rsidP="00213F0F">
            <w:pPr>
              <w:jc w:val="center"/>
              <w:rPr>
                <w:sz w:val="22"/>
                <w:szCs w:val="22"/>
              </w:rPr>
            </w:pPr>
          </w:p>
        </w:tc>
      </w:tr>
      <w:tr w:rsidR="00C32179" w:rsidRPr="00D54AA9" w:rsidTr="00213F0F">
        <w:tc>
          <w:tcPr>
            <w:tcW w:w="4524" w:type="pct"/>
            <w:gridSpan w:val="3"/>
          </w:tcPr>
          <w:p w:rsidR="00C32179" w:rsidRPr="00D54AA9" w:rsidRDefault="00C32179" w:rsidP="00213F0F">
            <w:pPr>
              <w:jc w:val="right"/>
              <w:rPr>
                <w:b/>
                <w:sz w:val="22"/>
                <w:szCs w:val="22"/>
              </w:rPr>
            </w:pPr>
            <w:r w:rsidRPr="00D54AA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76" w:type="pct"/>
          </w:tcPr>
          <w:p w:rsidR="00C32179" w:rsidRPr="00FC2F2A" w:rsidRDefault="00FC2F2A" w:rsidP="00231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31A01">
              <w:rPr>
                <w:b/>
                <w:sz w:val="22"/>
                <w:szCs w:val="22"/>
              </w:rPr>
              <w:t>2</w:t>
            </w:r>
          </w:p>
        </w:tc>
      </w:tr>
    </w:tbl>
    <w:p w:rsidR="00453209" w:rsidRDefault="00453209" w:rsidP="002E1926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4"/>
        <w:gridCol w:w="1639"/>
      </w:tblGrid>
      <w:tr w:rsidR="008346D4" w:rsidRPr="008346D4" w:rsidTr="00C32179">
        <w:trPr>
          <w:trHeight w:val="499"/>
        </w:trPr>
        <w:tc>
          <w:tcPr>
            <w:tcW w:w="702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Номер</w:t>
            </w:r>
          </w:p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Объем в часах</w:t>
            </w:r>
          </w:p>
        </w:tc>
      </w:tr>
    </w:tbl>
    <w:p w:rsidR="008346D4" w:rsidRPr="008346D4" w:rsidRDefault="008346D4" w:rsidP="008346D4">
      <w:pPr>
        <w:jc w:val="both"/>
      </w:pPr>
      <w:r w:rsidRPr="008346D4">
        <w:t>Не предусмотрены учебным планом.</w:t>
      </w:r>
    </w:p>
    <w:p w:rsidR="00247DD9" w:rsidRDefault="00247DD9" w:rsidP="00FD4AA9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3.2. Перечень тем курсовых проектов (работ)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1967"/>
        <w:gridCol w:w="3698"/>
        <w:gridCol w:w="2036"/>
        <w:gridCol w:w="1009"/>
      </w:tblGrid>
      <w:tr w:rsidR="00C32179" w:rsidRPr="00D23202" w:rsidTr="00C32179">
        <w:tc>
          <w:tcPr>
            <w:tcW w:w="341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№№ п-п</w:t>
            </w:r>
          </w:p>
        </w:tc>
        <w:tc>
          <w:tcPr>
            <w:tcW w:w="1052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Наименование проекта (работы)</w:t>
            </w:r>
          </w:p>
        </w:tc>
        <w:tc>
          <w:tcPr>
            <w:tcW w:w="1978" w:type="pct"/>
            <w:vAlign w:val="center"/>
            <w:hideMark/>
          </w:tcPr>
          <w:p w:rsidR="00C32179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 xml:space="preserve">Конкретная цель выполнения </w:t>
            </w:r>
          </w:p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раздела проекта (работы)</w:t>
            </w:r>
          </w:p>
        </w:tc>
        <w:tc>
          <w:tcPr>
            <w:tcW w:w="1089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Объем заданий графической части проекта</w:t>
            </w:r>
          </w:p>
        </w:tc>
        <w:tc>
          <w:tcPr>
            <w:tcW w:w="540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Время вып. час.</w:t>
            </w:r>
          </w:p>
        </w:tc>
      </w:tr>
      <w:tr w:rsidR="00C32179" w:rsidRPr="00D23202" w:rsidTr="00C32179">
        <w:tc>
          <w:tcPr>
            <w:tcW w:w="341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052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Курсовой проект на тему «Стальной каркас одноэтажного производственного здания»</w:t>
            </w:r>
          </w:p>
        </w:tc>
        <w:tc>
          <w:tcPr>
            <w:tcW w:w="1978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В проекте выполняется выбор схемы каркаса, компоновка и расчёт поперечной рамы каркаса, конструирование и расчёт стропильной фермы, колонны, подкрановой балки, основных узлов каркаса. Курсовой проект состоит из расчетно-пояснительной записки и графической части.</w:t>
            </w:r>
          </w:p>
        </w:tc>
        <w:tc>
          <w:tcPr>
            <w:tcW w:w="1089" w:type="pct"/>
            <w:hideMark/>
          </w:tcPr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Чертежи на листе формата А1,</w:t>
            </w:r>
          </w:p>
          <w:p w:rsidR="00C32179" w:rsidRPr="00D23202" w:rsidRDefault="00C32179" w:rsidP="00213F0F">
            <w:pPr>
              <w:jc w:val="both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пояснительная записка с эскизами, расчётами и обоснованием принятых решений</w:t>
            </w:r>
          </w:p>
        </w:tc>
        <w:tc>
          <w:tcPr>
            <w:tcW w:w="540" w:type="pct"/>
            <w:vAlign w:val="center"/>
            <w:hideMark/>
          </w:tcPr>
          <w:p w:rsidR="00C32179" w:rsidRPr="00D23202" w:rsidRDefault="00C32179" w:rsidP="00213F0F">
            <w:pPr>
              <w:jc w:val="center"/>
              <w:rPr>
                <w:sz w:val="22"/>
                <w:szCs w:val="22"/>
              </w:rPr>
            </w:pPr>
            <w:r w:rsidRPr="00D23202">
              <w:rPr>
                <w:sz w:val="22"/>
                <w:szCs w:val="22"/>
              </w:rPr>
              <w:t>60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47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№№ п-п</w:t>
            </w:r>
          </w:p>
        </w:tc>
        <w:tc>
          <w:tcPr>
            <w:tcW w:w="8647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Наименование проекта (работы)</w:t>
            </w:r>
          </w:p>
        </w:tc>
      </w:tr>
    </w:tbl>
    <w:p w:rsidR="008346D4" w:rsidRDefault="00C91529" w:rsidP="008346D4">
      <w:r w:rsidRPr="008346D4">
        <w:rPr>
          <w:lang w:val="en-US"/>
        </w:rPr>
        <w:t>Не предусмотрены учебным планом</w:t>
      </w:r>
    </w:p>
    <w:p w:rsidR="00C91529" w:rsidRPr="008346D4" w:rsidRDefault="00C91529" w:rsidP="008346D4"/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3.4. Перечень тем </w:t>
      </w:r>
      <w:r w:rsidRPr="008346D4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60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8660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DC4F51" w:rsidRDefault="00DC4F51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8640"/>
      </w:tblGrid>
      <w:tr w:rsidR="008346D4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4623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  <w:tr w:rsidR="00C91529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C91529" w:rsidRPr="008346D4" w:rsidRDefault="00C91529" w:rsidP="00C91529">
            <w:pPr>
              <w:jc w:val="center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1</w:t>
            </w:r>
          </w:p>
        </w:tc>
        <w:tc>
          <w:tcPr>
            <w:tcW w:w="4623" w:type="pct"/>
            <w:vAlign w:val="center"/>
          </w:tcPr>
          <w:p w:rsidR="00C91529" w:rsidRPr="008346D4" w:rsidRDefault="00C91529" w:rsidP="00C915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</w:t>
            </w:r>
            <w:r w:rsidRPr="008346D4">
              <w:rPr>
                <w:sz w:val="22"/>
                <w:szCs w:val="22"/>
              </w:rPr>
              <w:t xml:space="preserve"> работа «Балочная клетка» </w:t>
            </w:r>
            <w:r>
              <w:rPr>
                <w:sz w:val="22"/>
                <w:szCs w:val="22"/>
              </w:rPr>
              <w:t>(часть 1)</w:t>
            </w:r>
          </w:p>
          <w:p w:rsidR="00C91529" w:rsidRPr="008346D4" w:rsidRDefault="00C91529" w:rsidP="00C91529">
            <w:pPr>
              <w:jc w:val="both"/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Разработка варианта компоновки балочного перекрытия с расчётом настила и прокатных балок, констру</w:t>
            </w:r>
            <w:r>
              <w:rPr>
                <w:sz w:val="22"/>
                <w:szCs w:val="22"/>
              </w:rPr>
              <w:t>ирование и расчёт главной балки</w:t>
            </w:r>
            <w:r w:rsidRPr="008346D4">
              <w:rPr>
                <w:sz w:val="22"/>
                <w:szCs w:val="22"/>
              </w:rPr>
              <w:t>.</w:t>
            </w:r>
          </w:p>
        </w:tc>
      </w:tr>
      <w:tr w:rsidR="00C91529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C91529" w:rsidRPr="008346D4" w:rsidRDefault="00C91529" w:rsidP="00C91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23" w:type="pct"/>
            <w:vAlign w:val="center"/>
          </w:tcPr>
          <w:p w:rsidR="00C91529" w:rsidRPr="008346D4" w:rsidRDefault="00C91529" w:rsidP="00C915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</w:t>
            </w:r>
            <w:r w:rsidRPr="008346D4">
              <w:rPr>
                <w:sz w:val="22"/>
                <w:szCs w:val="22"/>
              </w:rPr>
              <w:t xml:space="preserve"> работа «Балочная клетка» </w:t>
            </w:r>
            <w:r>
              <w:rPr>
                <w:sz w:val="22"/>
                <w:szCs w:val="22"/>
              </w:rPr>
              <w:t>(часть 2)</w:t>
            </w:r>
          </w:p>
          <w:p w:rsidR="00C91529" w:rsidRPr="008346D4" w:rsidRDefault="00C91529" w:rsidP="00C915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346D4">
              <w:rPr>
                <w:sz w:val="22"/>
                <w:szCs w:val="22"/>
              </w:rPr>
              <w:t>онструирование и расчёт колонны и основных узлов.</w:t>
            </w:r>
          </w:p>
        </w:tc>
      </w:tr>
    </w:tbl>
    <w:p w:rsidR="008346D4" w:rsidRPr="008346D4" w:rsidRDefault="008346D4" w:rsidP="008346D4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1600"/>
        <w:gridCol w:w="850"/>
        <w:gridCol w:w="992"/>
        <w:gridCol w:w="4295"/>
        <w:gridCol w:w="802"/>
      </w:tblGrid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531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2298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C91529" w:rsidRPr="00001844" w:rsidTr="002C02ED">
        <w:tc>
          <w:tcPr>
            <w:tcW w:w="431" w:type="pct"/>
            <w:vMerge w:val="restart"/>
            <w:shd w:val="clear" w:color="auto" w:fill="auto"/>
            <w:vAlign w:val="center"/>
          </w:tcPr>
          <w:p w:rsidR="00C91529" w:rsidRPr="00001844" w:rsidRDefault="00C91529" w:rsidP="000D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C91529" w:rsidRPr="00001844" w:rsidRDefault="00C91529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C91529" w:rsidRPr="00001844" w:rsidRDefault="00C91529" w:rsidP="00CD13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1 – 2.</w:t>
            </w:r>
          </w:p>
        </w:tc>
        <w:tc>
          <w:tcPr>
            <w:tcW w:w="531" w:type="pct"/>
            <w:vMerge w:val="restart"/>
            <w:vAlign w:val="center"/>
          </w:tcPr>
          <w:p w:rsidR="00521C22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ПК-1,</w:t>
            </w:r>
          </w:p>
          <w:p w:rsidR="00521C22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  <w:r w:rsidRPr="00226F4B">
              <w:rPr>
                <w:sz w:val="22"/>
                <w:szCs w:val="22"/>
              </w:rPr>
              <w:t xml:space="preserve">, </w:t>
            </w:r>
          </w:p>
          <w:p w:rsidR="00C91529" w:rsidRPr="00001844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2298" w:type="pct"/>
          </w:tcPr>
          <w:p w:rsidR="00C91529" w:rsidRPr="00085235" w:rsidRDefault="00C91529" w:rsidP="00280622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C91529" w:rsidRPr="00001844" w:rsidRDefault="00231A01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91529" w:rsidRPr="00001844" w:rsidTr="002C02ED">
        <w:tc>
          <w:tcPr>
            <w:tcW w:w="431" w:type="pct"/>
            <w:vMerge/>
            <w:shd w:val="clear" w:color="auto" w:fill="auto"/>
            <w:vAlign w:val="center"/>
          </w:tcPr>
          <w:p w:rsidR="00C91529" w:rsidRPr="00001844" w:rsidRDefault="00C91529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91529" w:rsidRPr="00001844" w:rsidRDefault="00C91529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C91529" w:rsidRPr="00001844" w:rsidRDefault="00C91529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1 - 2.</w:t>
            </w:r>
          </w:p>
        </w:tc>
        <w:tc>
          <w:tcPr>
            <w:tcW w:w="531" w:type="pct"/>
            <w:vMerge/>
          </w:tcPr>
          <w:p w:rsidR="00C91529" w:rsidRPr="00001844" w:rsidRDefault="00C91529" w:rsidP="002806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C91529" w:rsidRPr="00001844" w:rsidRDefault="00C91529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  <w:r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29" w:type="pct"/>
            <w:shd w:val="clear" w:color="auto" w:fill="auto"/>
          </w:tcPr>
          <w:p w:rsidR="00C91529" w:rsidRPr="00001844" w:rsidRDefault="00231A01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91529" w:rsidRPr="00001844" w:rsidTr="00E62967">
        <w:trPr>
          <w:trHeight w:val="2258"/>
        </w:trPr>
        <w:tc>
          <w:tcPr>
            <w:tcW w:w="431" w:type="pct"/>
            <w:vMerge/>
            <w:shd w:val="clear" w:color="auto" w:fill="auto"/>
            <w:vAlign w:val="center"/>
          </w:tcPr>
          <w:p w:rsidR="00C91529" w:rsidRPr="00001844" w:rsidRDefault="00C91529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C91529" w:rsidRDefault="00C91529" w:rsidP="000D04CA">
            <w:r>
              <w:rPr>
                <w:sz w:val="22"/>
                <w:szCs w:val="22"/>
              </w:rPr>
              <w:t>К</w:t>
            </w:r>
            <w:r w:rsidRPr="0054753D">
              <w:rPr>
                <w:sz w:val="22"/>
                <w:szCs w:val="22"/>
              </w:rPr>
              <w:t>Р</w:t>
            </w:r>
          </w:p>
        </w:tc>
        <w:tc>
          <w:tcPr>
            <w:tcW w:w="455" w:type="pct"/>
            <w:shd w:val="clear" w:color="auto" w:fill="auto"/>
          </w:tcPr>
          <w:p w:rsidR="00C91529" w:rsidRDefault="00C91529" w:rsidP="000D04CA">
            <w:r>
              <w:rPr>
                <w:sz w:val="22"/>
                <w:szCs w:val="22"/>
              </w:rPr>
              <w:t>Тема 1 - 2.</w:t>
            </w:r>
          </w:p>
        </w:tc>
        <w:tc>
          <w:tcPr>
            <w:tcW w:w="531" w:type="pct"/>
            <w:vMerge/>
          </w:tcPr>
          <w:p w:rsidR="00C91529" w:rsidRPr="00001844" w:rsidRDefault="00C91529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C91529" w:rsidRPr="00001844" w:rsidRDefault="00C91529" w:rsidP="000D04CA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C91529" w:rsidRPr="00001844" w:rsidRDefault="00C91529" w:rsidP="000D04CA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C91529" w:rsidRPr="00001844" w:rsidRDefault="00C91529" w:rsidP="000D04CA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29" w:type="pct"/>
            <w:shd w:val="clear" w:color="auto" w:fill="auto"/>
          </w:tcPr>
          <w:p w:rsidR="00C91529" w:rsidRPr="00001844" w:rsidRDefault="00C91529" w:rsidP="000D04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6C483D" w:rsidRPr="00001844" w:rsidTr="00E62967">
        <w:trPr>
          <w:trHeight w:val="2105"/>
        </w:trPr>
        <w:tc>
          <w:tcPr>
            <w:tcW w:w="431" w:type="pct"/>
            <w:vMerge w:val="restart"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0D0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3 - 5.</w:t>
            </w:r>
          </w:p>
        </w:tc>
        <w:tc>
          <w:tcPr>
            <w:tcW w:w="531" w:type="pct"/>
            <w:vMerge w:val="restart"/>
          </w:tcPr>
          <w:p w:rsidR="00521C22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ПК-1,</w:t>
            </w:r>
          </w:p>
          <w:p w:rsidR="00521C22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  <w:r w:rsidRPr="00226F4B">
              <w:rPr>
                <w:sz w:val="22"/>
                <w:szCs w:val="22"/>
              </w:rPr>
              <w:t xml:space="preserve">, </w:t>
            </w:r>
          </w:p>
          <w:p w:rsidR="006C483D" w:rsidRPr="00001844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2298" w:type="pct"/>
          </w:tcPr>
          <w:p w:rsidR="006C483D" w:rsidRPr="007E05B4" w:rsidRDefault="006C483D" w:rsidP="006C483D">
            <w:pPr>
              <w:pStyle w:val="--"/>
              <w:jc w:val="both"/>
              <w:rPr>
                <w:i w:val="0"/>
                <w:color w:val="000000" w:themeColor="text1"/>
                <w:sz w:val="22"/>
                <w:szCs w:val="22"/>
              </w:rPr>
            </w:pPr>
            <w:r w:rsidRPr="007E05B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создается ситуация интеллектуального затруднения, проблемы.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E05B4">
              <w:rPr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6C483D" w:rsidRPr="00231A01" w:rsidRDefault="00231A01" w:rsidP="000D04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483D" w:rsidRPr="00001844" w:rsidTr="002C02ED">
        <w:trPr>
          <w:trHeight w:val="2530"/>
        </w:trPr>
        <w:tc>
          <w:tcPr>
            <w:tcW w:w="431" w:type="pct"/>
            <w:vMerge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 w:rsidRPr="008346D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6C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3 - 5.</w:t>
            </w:r>
          </w:p>
        </w:tc>
        <w:tc>
          <w:tcPr>
            <w:tcW w:w="531" w:type="pct"/>
            <w:vMerge/>
          </w:tcPr>
          <w:p w:rsidR="006C483D" w:rsidRPr="00001844" w:rsidRDefault="006C483D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6C483D" w:rsidRPr="008346D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46D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8346D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8346D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346D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8346D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ответственности.</w:t>
            </w:r>
          </w:p>
        </w:tc>
        <w:tc>
          <w:tcPr>
            <w:tcW w:w="429" w:type="pct"/>
            <w:shd w:val="clear" w:color="auto" w:fill="auto"/>
          </w:tcPr>
          <w:p w:rsidR="006C483D" w:rsidRPr="00231A01" w:rsidRDefault="00231A01" w:rsidP="000D04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C483D" w:rsidRPr="00001844" w:rsidTr="002C02ED">
        <w:trPr>
          <w:trHeight w:val="2530"/>
        </w:trPr>
        <w:tc>
          <w:tcPr>
            <w:tcW w:w="431" w:type="pct"/>
            <w:vMerge/>
            <w:shd w:val="clear" w:color="auto" w:fill="auto"/>
            <w:vAlign w:val="center"/>
          </w:tcPr>
          <w:p w:rsidR="006C483D" w:rsidRDefault="006C483D" w:rsidP="000D04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6C483D" w:rsidRPr="0054753D" w:rsidRDefault="006C483D" w:rsidP="000D0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E05B4">
              <w:rPr>
                <w:sz w:val="22"/>
                <w:szCs w:val="22"/>
              </w:rPr>
              <w:t>урс. пр.</w:t>
            </w:r>
          </w:p>
        </w:tc>
        <w:tc>
          <w:tcPr>
            <w:tcW w:w="455" w:type="pct"/>
            <w:shd w:val="clear" w:color="auto" w:fill="auto"/>
          </w:tcPr>
          <w:p w:rsidR="006C483D" w:rsidRDefault="006C483D" w:rsidP="006C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</w:t>
            </w:r>
          </w:p>
        </w:tc>
        <w:tc>
          <w:tcPr>
            <w:tcW w:w="531" w:type="pct"/>
            <w:vMerge/>
          </w:tcPr>
          <w:p w:rsidR="006C483D" w:rsidRPr="00001844" w:rsidRDefault="006C483D" w:rsidP="000D04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6C483D" w:rsidRPr="00001844" w:rsidRDefault="006C483D" w:rsidP="006C483D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6C483D" w:rsidRPr="00656127" w:rsidRDefault="006C483D" w:rsidP="006C483D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="00656127">
              <w:rPr>
                <w:color w:val="000000" w:themeColor="text1"/>
                <w:spacing w:val="-1"/>
                <w:sz w:val="22"/>
                <w:szCs w:val="22"/>
              </w:rPr>
              <w:t xml:space="preserve">, </w:t>
            </w:r>
            <w:r w:rsidR="00656127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Metall</w:t>
            </w:r>
            <w:r w:rsidR="00656127" w:rsidRPr="00656127">
              <w:rPr>
                <w:color w:val="000000" w:themeColor="text1"/>
                <w:spacing w:val="-1"/>
                <w:sz w:val="22"/>
                <w:szCs w:val="22"/>
              </w:rPr>
              <w:t xml:space="preserve">, </w:t>
            </w:r>
            <w:r w:rsidR="00656127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Structur</w:t>
            </w:r>
            <w:r w:rsidR="00656127" w:rsidRPr="00656127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6C483D" w:rsidRPr="00001844" w:rsidRDefault="006C483D" w:rsidP="006C483D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29" w:type="pct"/>
            <w:shd w:val="clear" w:color="auto" w:fill="auto"/>
          </w:tcPr>
          <w:p w:rsidR="006C483D" w:rsidRPr="00656127" w:rsidRDefault="00656127" w:rsidP="000D04CA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</w:t>
            </w:r>
          </w:p>
        </w:tc>
      </w:tr>
    </w:tbl>
    <w:p w:rsidR="00CD131F" w:rsidRDefault="00CD131F" w:rsidP="008346D4">
      <w:pPr>
        <w:jc w:val="both"/>
        <w:rPr>
          <w:b/>
        </w:rPr>
      </w:pPr>
    </w:p>
    <w:p w:rsidR="00136D8E" w:rsidRPr="008346D4" w:rsidRDefault="00136D8E" w:rsidP="008346D4">
      <w:pPr>
        <w:jc w:val="both"/>
        <w:rPr>
          <w:b/>
        </w:rPr>
      </w:pPr>
      <w:r w:rsidRPr="008346D4">
        <w:rPr>
          <w:b/>
        </w:rPr>
        <w:t xml:space="preserve">4. </w:t>
      </w:r>
      <w:r w:rsidRPr="008346D4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</w:t>
      </w:r>
      <w:r w:rsidRPr="00E64540">
        <w:rPr>
          <w:b/>
          <w:shd w:val="clear" w:color="auto" w:fill="FFFFFF"/>
        </w:rPr>
        <w:t>иплины</w:t>
      </w:r>
    </w:p>
    <w:p w:rsidR="00FD4AA9" w:rsidRPr="008346D4" w:rsidRDefault="00136D8E" w:rsidP="008346D4">
      <w:pPr>
        <w:jc w:val="both"/>
        <w:rPr>
          <w:b/>
        </w:rPr>
      </w:pPr>
      <w:r w:rsidRPr="008346D4">
        <w:rPr>
          <w:b/>
        </w:rPr>
        <w:t>4</w:t>
      </w:r>
      <w:r w:rsidR="00FD4AA9" w:rsidRPr="008346D4">
        <w:rPr>
          <w:b/>
        </w:rPr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5813"/>
        <w:gridCol w:w="992"/>
        <w:gridCol w:w="850"/>
        <w:gridCol w:w="985"/>
      </w:tblGrid>
      <w:tr w:rsidR="00F605C8" w:rsidRPr="00E868A7" w:rsidTr="00691E84">
        <w:tc>
          <w:tcPr>
            <w:tcW w:w="377" w:type="pct"/>
            <w:vAlign w:val="center"/>
          </w:tcPr>
          <w:p w:rsidR="00DC4F51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 xml:space="preserve">№№ </w:t>
            </w:r>
          </w:p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п-п</w:t>
            </w:r>
          </w:p>
        </w:tc>
        <w:tc>
          <w:tcPr>
            <w:tcW w:w="3110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31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Вид пособия</w:t>
            </w:r>
          </w:p>
        </w:tc>
        <w:tc>
          <w:tcPr>
            <w:tcW w:w="455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Год издания</w:t>
            </w:r>
          </w:p>
        </w:tc>
        <w:tc>
          <w:tcPr>
            <w:tcW w:w="527" w:type="pct"/>
            <w:vAlign w:val="center"/>
          </w:tcPr>
          <w:p w:rsidR="00F605C8" w:rsidRPr="00E868A7" w:rsidRDefault="00F605C8" w:rsidP="00F605C8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 xml:space="preserve">Кол-во </w:t>
            </w:r>
            <w:r w:rsidRPr="00E868A7">
              <w:rPr>
                <w:sz w:val="22"/>
                <w:szCs w:val="22"/>
              </w:rPr>
              <w:br/>
              <w:t>экз. в библиот.</w:t>
            </w:r>
          </w:p>
        </w:tc>
      </w:tr>
      <w:tr w:rsidR="00F605C8" w:rsidRPr="00E868A7" w:rsidTr="008346D4">
        <w:tc>
          <w:tcPr>
            <w:tcW w:w="5000" w:type="pct"/>
            <w:gridSpan w:val="5"/>
            <w:vAlign w:val="center"/>
          </w:tcPr>
          <w:p w:rsidR="00F605C8" w:rsidRPr="00E868A7" w:rsidRDefault="0082791C" w:rsidP="00F605C8">
            <w:pPr>
              <w:jc w:val="center"/>
              <w:rPr>
                <w:b/>
                <w:sz w:val="22"/>
                <w:szCs w:val="22"/>
              </w:rPr>
            </w:pPr>
            <w:r w:rsidRPr="00E868A7">
              <w:rPr>
                <w:b/>
                <w:sz w:val="22"/>
                <w:szCs w:val="22"/>
              </w:rPr>
              <w:t>О</w:t>
            </w:r>
            <w:r w:rsidR="00F605C8" w:rsidRPr="00E868A7">
              <w:rPr>
                <w:b/>
                <w:sz w:val="22"/>
                <w:szCs w:val="22"/>
              </w:rPr>
              <w:t>сновн</w:t>
            </w:r>
            <w:r w:rsidRPr="00E868A7">
              <w:rPr>
                <w:b/>
                <w:sz w:val="22"/>
                <w:szCs w:val="22"/>
              </w:rPr>
              <w:t>ая литература</w:t>
            </w:r>
          </w:p>
        </w:tc>
      </w:tr>
      <w:tr w:rsidR="00521C22" w:rsidRPr="00E868A7" w:rsidTr="00691E84">
        <w:tc>
          <w:tcPr>
            <w:tcW w:w="377" w:type="pct"/>
          </w:tcPr>
          <w:p w:rsidR="00521C22" w:rsidRPr="00E868A7" w:rsidRDefault="00521C22" w:rsidP="00521C22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Л-1</w:t>
            </w:r>
          </w:p>
        </w:tc>
        <w:tc>
          <w:tcPr>
            <w:tcW w:w="3110" w:type="pct"/>
          </w:tcPr>
          <w:p w:rsidR="00521C22" w:rsidRPr="00E868A7" w:rsidRDefault="00521C22" w:rsidP="00521C22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</w:t>
            </w:r>
            <w:r>
              <w:rPr>
                <w:sz w:val="22"/>
                <w:szCs w:val="22"/>
              </w:rPr>
              <w:t>:</w:t>
            </w:r>
            <w:r w:rsidRPr="00E868A7">
              <w:rPr>
                <w:sz w:val="22"/>
                <w:szCs w:val="22"/>
              </w:rPr>
              <w:t xml:space="preserve"> Учеб</w:t>
            </w:r>
            <w:r>
              <w:rPr>
                <w:sz w:val="22"/>
                <w:szCs w:val="22"/>
              </w:rPr>
              <w:t>ник</w:t>
            </w:r>
            <w:r w:rsidRPr="00E868A7">
              <w:rPr>
                <w:sz w:val="22"/>
                <w:szCs w:val="22"/>
              </w:rPr>
              <w:t xml:space="preserve"> для </w:t>
            </w:r>
            <w:r>
              <w:rPr>
                <w:sz w:val="22"/>
                <w:szCs w:val="22"/>
              </w:rPr>
              <w:t xml:space="preserve">студ. учреждений высш. проф. образования </w:t>
            </w:r>
            <w:r w:rsidRPr="00E868A7">
              <w:rPr>
                <w:sz w:val="22"/>
                <w:szCs w:val="22"/>
              </w:rPr>
              <w:t xml:space="preserve">/ </w:t>
            </w:r>
            <w:r w:rsidRPr="00E82B91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Ю. И. Кудишин, Е .И. Беленя, В. С. Игнатьева и др</w:t>
            </w:r>
            <w:r w:rsidRPr="00E82B91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>; п</w:t>
            </w:r>
            <w:r w:rsidRPr="00E868A7">
              <w:rPr>
                <w:sz w:val="22"/>
                <w:szCs w:val="22"/>
              </w:rPr>
              <w:t xml:space="preserve">од ред. </w:t>
            </w:r>
            <w:r>
              <w:rPr>
                <w:sz w:val="22"/>
                <w:szCs w:val="22"/>
              </w:rPr>
              <w:t>Ю. И. Кудишина</w:t>
            </w:r>
            <w:r w:rsidRPr="00E868A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-13</w:t>
            </w:r>
            <w:r w:rsidRPr="00E868A7">
              <w:rPr>
                <w:sz w:val="22"/>
                <w:szCs w:val="22"/>
              </w:rPr>
              <w:t xml:space="preserve">-е изд., </w:t>
            </w:r>
            <w:r>
              <w:rPr>
                <w:sz w:val="22"/>
                <w:szCs w:val="22"/>
              </w:rPr>
              <w:t>исп</w:t>
            </w:r>
            <w:r w:rsidRPr="00E868A7">
              <w:rPr>
                <w:sz w:val="22"/>
                <w:szCs w:val="22"/>
              </w:rPr>
              <w:t xml:space="preserve">р. – М.: </w:t>
            </w:r>
            <w:r>
              <w:rPr>
                <w:sz w:val="22"/>
                <w:szCs w:val="22"/>
              </w:rPr>
              <w:t>Издательский центр «Академия»</w:t>
            </w:r>
            <w:r w:rsidRPr="00E868A7">
              <w:rPr>
                <w:sz w:val="22"/>
                <w:szCs w:val="22"/>
              </w:rPr>
              <w:t>, 20</w:t>
            </w:r>
            <w:r>
              <w:rPr>
                <w:sz w:val="22"/>
                <w:szCs w:val="22"/>
              </w:rPr>
              <w:t>1</w:t>
            </w:r>
            <w:r w:rsidRPr="00E868A7">
              <w:rPr>
                <w:sz w:val="22"/>
                <w:szCs w:val="22"/>
              </w:rPr>
              <w:t xml:space="preserve">1. – </w:t>
            </w:r>
            <w:r>
              <w:rPr>
                <w:sz w:val="22"/>
                <w:szCs w:val="22"/>
              </w:rPr>
              <w:t>688</w:t>
            </w:r>
            <w:r w:rsidRPr="00E868A7"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531" w:type="pct"/>
          </w:tcPr>
          <w:p w:rsidR="00521C22" w:rsidRPr="00E868A7" w:rsidRDefault="00521C22" w:rsidP="00521C22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521C22" w:rsidRPr="00E868A7" w:rsidRDefault="00521C22" w:rsidP="00521C22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Pr="00E868A7">
              <w:rPr>
                <w:sz w:val="22"/>
                <w:szCs w:val="22"/>
              </w:rPr>
              <w:t>1</w:t>
            </w:r>
          </w:p>
        </w:tc>
        <w:tc>
          <w:tcPr>
            <w:tcW w:w="527" w:type="pct"/>
          </w:tcPr>
          <w:p w:rsidR="00521C22" w:rsidRPr="00E868A7" w:rsidRDefault="00521C22" w:rsidP="0052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868A7">
              <w:rPr>
                <w:sz w:val="22"/>
                <w:szCs w:val="22"/>
              </w:rPr>
              <w:t>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Л-2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1. Элементы конструкций: Учеб. для строит. вузов/ Под редю В. В. Горева. 3-е изд., стер. – М.: Высш. шк., 2001. – 551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2001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50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lastRenderedPageBreak/>
              <w:t>Л-3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2. Конструкции зданий: Учеб. для строит. вузов/ Под редю В. В. Горева. 3-е изд., стер. – М.: Высш. шк., 2002. – 528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2002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50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Л-4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В 3 т. Т. 3. Специальные конструкции и сооружения: Учеб. для строит. вузов/ Под редю В. В. Горева. 3-е изд., стер. – М.: Высш. шк., 1993. – 544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1993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75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Л-5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Москалев Н. С. Металлические конструкции : Учебник для студентов / Николай Сергеевич Москалев, Яков Александрович Пронозин. - Москва : Ассоциация строительных вузов, 2010. - 344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2010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3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Л-6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Металлические конструкции : Учебник для студентов высших учебных заведений, обучающихся по специальности "Промышленное и гражданское строительство" / Евгений Иванович Беленя [и др.] ; Под общей редакцией Е. И. Беленя. - 6-е изд., перераб. и доп. - Москва : Стройиздат, 1986. - 560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1986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83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Л-7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color w:val="404040"/>
                <w:sz w:val="22"/>
                <w:szCs w:val="22"/>
                <w:shd w:val="clear" w:color="auto" w:fill="FFFFFF"/>
              </w:rPr>
            </w:pPr>
            <w:r w:rsidRPr="00E868A7">
              <w:rPr>
                <w:color w:val="404040"/>
                <w:sz w:val="22"/>
                <w:szCs w:val="22"/>
                <w:shd w:val="clear" w:color="auto" w:fill="FFFFFF"/>
              </w:rPr>
              <w:t>Файбишенко В. К. Металлические конструкции : Учебник / В. К. Файбишенко. - Москва : Стройиздат, 1984. - 336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1984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24</w:t>
            </w:r>
          </w:p>
        </w:tc>
      </w:tr>
      <w:tr w:rsidR="00691E84" w:rsidRPr="00E868A7" w:rsidTr="008346D4">
        <w:tc>
          <w:tcPr>
            <w:tcW w:w="5000" w:type="pct"/>
            <w:gridSpan w:val="5"/>
          </w:tcPr>
          <w:p w:rsidR="00691E84" w:rsidRPr="00E868A7" w:rsidRDefault="00691E84" w:rsidP="00691E84">
            <w:pPr>
              <w:jc w:val="center"/>
              <w:rPr>
                <w:b/>
                <w:sz w:val="22"/>
                <w:szCs w:val="22"/>
              </w:rPr>
            </w:pPr>
            <w:r w:rsidRPr="00E868A7">
              <w:rPr>
                <w:b/>
                <w:sz w:val="22"/>
                <w:szCs w:val="22"/>
              </w:rPr>
              <w:t>Дополнительная литература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Л-8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Проектирование металлических конструкций: Специальный курс : Учебное пособие для вузов / В. В. Бирулев [и др.] ; Под общей редакцией В. В. Бирулева. - Ленинград : Стройиздат, 1990. - 431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УП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1990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12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 : В 3 т. Т. 1 : Общая часть / В. В. Кузнецов [и др.] ; Под общей редакцией В. В. Кузнецова. - Москва : АСВ, 1998. - 576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1998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Л-10</w:t>
            </w:r>
          </w:p>
        </w:tc>
        <w:tc>
          <w:tcPr>
            <w:tcW w:w="3110" w:type="pct"/>
          </w:tcPr>
          <w:p w:rsidR="00691E84" w:rsidRPr="00E868A7" w:rsidRDefault="00691E84" w:rsidP="00E868A7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Расчёт стальных конструкций : Справочное пособие / Я. М. Лихтарников, Д. В. Ладыженский, В. М. Клыков. - 2-е изд., перераб. и доп. - Кие</w:t>
            </w:r>
            <w:r w:rsidR="00E868A7" w:rsidRPr="00E868A7">
              <w:rPr>
                <w:sz w:val="22"/>
                <w:szCs w:val="22"/>
              </w:rPr>
              <w:t>в : Будiвельник, 1984. - 368 с.</w:t>
            </w:r>
          </w:p>
        </w:tc>
        <w:tc>
          <w:tcPr>
            <w:tcW w:w="531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1984</w:t>
            </w:r>
          </w:p>
        </w:tc>
        <w:tc>
          <w:tcPr>
            <w:tcW w:w="52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64</w:t>
            </w:r>
          </w:p>
        </w:tc>
      </w:tr>
      <w:tr w:rsidR="00691E84" w:rsidRPr="00E868A7" w:rsidTr="00691E84">
        <w:tc>
          <w:tcPr>
            <w:tcW w:w="377" w:type="pct"/>
          </w:tcPr>
          <w:p w:rsidR="00691E84" w:rsidRPr="00E868A7" w:rsidRDefault="00E868A7" w:rsidP="00691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Л-11</w:t>
            </w:r>
          </w:p>
        </w:tc>
        <w:tc>
          <w:tcPr>
            <w:tcW w:w="3110" w:type="pct"/>
          </w:tcPr>
          <w:p w:rsidR="00691E84" w:rsidRPr="00E868A7" w:rsidRDefault="00691E84" w:rsidP="00691E84">
            <w:pPr>
              <w:jc w:val="both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Металлические конструкции. В 3 т. Т. 1. Общая часть. (Справочник проектировщика) /Под общ. ред. В. В. Кузнецова. – М.: изд-во АСВ, 1998. - 576 с.</w:t>
            </w:r>
          </w:p>
        </w:tc>
        <w:tc>
          <w:tcPr>
            <w:tcW w:w="531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Др</w:t>
            </w:r>
          </w:p>
        </w:tc>
        <w:tc>
          <w:tcPr>
            <w:tcW w:w="455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1998</w:t>
            </w:r>
          </w:p>
        </w:tc>
        <w:tc>
          <w:tcPr>
            <w:tcW w:w="527" w:type="pct"/>
          </w:tcPr>
          <w:p w:rsidR="00691E84" w:rsidRPr="00E868A7" w:rsidRDefault="00691E84" w:rsidP="00691E84">
            <w:pPr>
              <w:jc w:val="center"/>
              <w:rPr>
                <w:sz w:val="22"/>
                <w:szCs w:val="22"/>
              </w:rPr>
            </w:pPr>
            <w:r w:rsidRPr="00E868A7">
              <w:rPr>
                <w:sz w:val="22"/>
                <w:szCs w:val="22"/>
              </w:rPr>
              <w:t>1</w:t>
            </w:r>
          </w:p>
        </w:tc>
      </w:tr>
    </w:tbl>
    <w:p w:rsidR="00407704" w:rsidRDefault="00407704" w:rsidP="00FD4AA9">
      <w:pPr>
        <w:jc w:val="both"/>
      </w:pPr>
    </w:p>
    <w:p w:rsidR="00967921" w:rsidRPr="00BE4C8F" w:rsidRDefault="00967921" w:rsidP="00967921">
      <w:pPr>
        <w:jc w:val="both"/>
        <w:rPr>
          <w:b/>
        </w:rPr>
      </w:pPr>
      <w:r w:rsidRPr="00BE4C8F">
        <w:rPr>
          <w:b/>
        </w:rPr>
        <w:t>Примечание:</w:t>
      </w:r>
    </w:p>
    <w:p w:rsidR="00967921" w:rsidRPr="00BE4C8F" w:rsidRDefault="00967921" w:rsidP="00967921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967921" w:rsidRPr="00BE4C8F" w:rsidRDefault="00967921" w:rsidP="00967921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967921" w:rsidRDefault="00967921" w:rsidP="00FD4AA9">
      <w:pPr>
        <w:jc w:val="both"/>
      </w:pPr>
    </w:p>
    <w:p w:rsidR="00FD4AA9" w:rsidRPr="0082791C" w:rsidRDefault="00574788" w:rsidP="00FD4AA9">
      <w:pPr>
        <w:jc w:val="both"/>
        <w:rPr>
          <w:b/>
        </w:rPr>
      </w:pPr>
      <w:r w:rsidRPr="0082791C">
        <w:rPr>
          <w:b/>
        </w:rPr>
        <w:t>4</w:t>
      </w:r>
      <w:r w:rsidR="00FD4AA9" w:rsidRPr="0082791C">
        <w:rPr>
          <w:b/>
        </w:rPr>
        <w:t>.2.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329"/>
        <w:gridCol w:w="1376"/>
        <w:gridCol w:w="1004"/>
      </w:tblGrid>
      <w:tr w:rsidR="00EF4A00" w:rsidRPr="0082791C" w:rsidTr="00E868A7">
        <w:tc>
          <w:tcPr>
            <w:tcW w:w="340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№№ п-п</w:t>
            </w:r>
          </w:p>
        </w:tc>
        <w:tc>
          <w:tcPr>
            <w:tcW w:w="338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537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Кол-во </w:t>
            </w:r>
            <w:r w:rsidRPr="0082791C">
              <w:rPr>
                <w:sz w:val="22"/>
                <w:szCs w:val="22"/>
              </w:rPr>
              <w:br/>
              <w:t>экз.</w:t>
            </w:r>
          </w:p>
        </w:tc>
      </w:tr>
      <w:tr w:rsidR="00EF4A00" w:rsidRPr="0082791C" w:rsidTr="00E868A7">
        <w:trPr>
          <w:trHeight w:val="340"/>
        </w:trPr>
        <w:tc>
          <w:tcPr>
            <w:tcW w:w="340" w:type="pct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6" w:type="pct"/>
          </w:tcPr>
          <w:p w:rsidR="00EF4A00" w:rsidRPr="0082791C" w:rsidRDefault="00EF4A00" w:rsidP="00EF4A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119D6" w:rsidRDefault="009119D6" w:rsidP="00FD4AA9">
      <w:pPr>
        <w:jc w:val="both"/>
      </w:pPr>
    </w:p>
    <w:p w:rsidR="00FD4AA9" w:rsidRPr="0082791C" w:rsidRDefault="009119D6" w:rsidP="00FD4AA9">
      <w:pPr>
        <w:jc w:val="both"/>
        <w:rPr>
          <w:b/>
        </w:rPr>
      </w:pPr>
      <w:r w:rsidRPr="0082791C">
        <w:rPr>
          <w:b/>
        </w:rPr>
        <w:t>5</w:t>
      </w:r>
      <w:r w:rsidR="00FD4AA9" w:rsidRPr="0082791C">
        <w:rPr>
          <w:b/>
        </w:rPr>
        <w:t>. Программное обеспечение и Интернет-ресурсы:</w:t>
      </w:r>
    </w:p>
    <w:p w:rsidR="00FD4AA9" w:rsidRPr="00574788" w:rsidRDefault="00FD4AA9" w:rsidP="00FD4AA9">
      <w:pPr>
        <w:tabs>
          <w:tab w:val="left" w:pos="993"/>
        </w:tabs>
        <w:ind w:left="1429" w:hanging="720"/>
        <w:jc w:val="both"/>
        <w:rPr>
          <w:i/>
        </w:rPr>
      </w:pPr>
      <w:r>
        <w:rPr>
          <w:i/>
        </w:rPr>
        <w:t>Компьютерное программное обеспечение</w:t>
      </w:r>
      <w:r w:rsidRPr="00574788">
        <w:rPr>
          <w:i/>
        </w:rPr>
        <w:t>:</w:t>
      </w:r>
    </w:p>
    <w:p w:rsidR="009119D6" w:rsidRDefault="0082791C" w:rsidP="0082791C">
      <w:pPr>
        <w:pStyle w:val="Default"/>
        <w:tabs>
          <w:tab w:val="left" w:pos="426"/>
        </w:tabs>
        <w:ind w:firstLine="709"/>
        <w:jc w:val="both"/>
      </w:pPr>
      <w:r>
        <w:t>- Операционная система Windows;</w:t>
      </w:r>
    </w:p>
    <w:p w:rsidR="009119D6" w:rsidRPr="00455967" w:rsidRDefault="009119D6" w:rsidP="0082791C">
      <w:pPr>
        <w:pStyle w:val="Default"/>
        <w:tabs>
          <w:tab w:val="left" w:pos="426"/>
        </w:tabs>
        <w:ind w:firstLine="709"/>
        <w:jc w:val="both"/>
        <w:rPr>
          <w:lang w:val="en-US"/>
        </w:rPr>
      </w:pPr>
      <w:r w:rsidRPr="00455967">
        <w:rPr>
          <w:lang w:val="en-US"/>
        </w:rPr>
        <w:t xml:space="preserve">- </w:t>
      </w:r>
      <w:r>
        <w:t>пакет</w:t>
      </w:r>
      <w:r w:rsidRPr="00455967">
        <w:rPr>
          <w:lang w:val="en-US"/>
        </w:rPr>
        <w:t xml:space="preserve"> </w:t>
      </w:r>
      <w:r>
        <w:t>программ</w:t>
      </w:r>
      <w:r w:rsidR="0082791C" w:rsidRPr="00455967">
        <w:rPr>
          <w:lang w:val="en-US"/>
        </w:rPr>
        <w:t xml:space="preserve"> </w:t>
      </w:r>
      <w:r w:rsidR="0082791C">
        <w:rPr>
          <w:lang w:val="en-US"/>
        </w:rPr>
        <w:t>Microsoft</w:t>
      </w:r>
      <w:r w:rsidR="0082791C" w:rsidRPr="00455967">
        <w:rPr>
          <w:lang w:val="en-US"/>
        </w:rPr>
        <w:t xml:space="preserve"> </w:t>
      </w:r>
      <w:r w:rsidR="0082791C">
        <w:rPr>
          <w:lang w:val="en-US"/>
        </w:rPr>
        <w:t>Office</w:t>
      </w:r>
      <w:r w:rsidR="0082791C" w:rsidRPr="00455967">
        <w:rPr>
          <w:lang w:val="en-US"/>
        </w:rPr>
        <w:t>;</w:t>
      </w:r>
    </w:p>
    <w:p w:rsidR="009119D6" w:rsidRPr="00455967" w:rsidRDefault="009119D6" w:rsidP="0082791C">
      <w:pPr>
        <w:pStyle w:val="Default"/>
        <w:tabs>
          <w:tab w:val="left" w:pos="426"/>
        </w:tabs>
        <w:ind w:firstLine="709"/>
        <w:jc w:val="both"/>
        <w:rPr>
          <w:lang w:val="en-US"/>
        </w:rPr>
      </w:pPr>
      <w:r w:rsidRPr="00455967">
        <w:rPr>
          <w:lang w:val="en-US"/>
        </w:rPr>
        <w:t xml:space="preserve">- </w:t>
      </w:r>
      <w:r>
        <w:rPr>
          <w:lang w:val="en-US"/>
        </w:rPr>
        <w:t>AU</w:t>
      </w:r>
      <w:r w:rsidR="0082791C">
        <w:rPr>
          <w:lang w:val="en-US"/>
        </w:rPr>
        <w:t>TOCAD</w:t>
      </w:r>
      <w:r w:rsidR="0082791C" w:rsidRPr="00455967">
        <w:rPr>
          <w:lang w:val="en-US"/>
        </w:rPr>
        <w:t>-2012;</w:t>
      </w:r>
    </w:p>
    <w:p w:rsidR="009119D6" w:rsidRDefault="009119D6" w:rsidP="0082791C">
      <w:pPr>
        <w:pStyle w:val="Default"/>
        <w:tabs>
          <w:tab w:val="left" w:pos="426"/>
        </w:tabs>
        <w:ind w:firstLine="709"/>
        <w:jc w:val="both"/>
      </w:pPr>
      <w:r>
        <w:t>- MachCad 15</w:t>
      </w:r>
      <w:r w:rsidR="0082791C">
        <w:t>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>- Использование ГОСТов, стандартов, технологических схем, демонстрационных, справочных, информационных, рекламных и др. учебно-методических пособий и</w:t>
      </w:r>
      <w:r w:rsidR="0082791C">
        <w:t xml:space="preserve"> материалов в электронном виде;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 xml:space="preserve">- Программа проектирования фермы </w:t>
      </w:r>
      <w:r w:rsidRPr="00E87D74">
        <w:t>(Structur)</w:t>
      </w:r>
      <w:r w:rsidR="0082791C">
        <w:t>;</w:t>
      </w:r>
    </w:p>
    <w:p w:rsidR="00EF4A00" w:rsidRDefault="00EF4A00" w:rsidP="0082791C">
      <w:pPr>
        <w:pStyle w:val="Default"/>
        <w:tabs>
          <w:tab w:val="left" w:pos="426"/>
        </w:tabs>
        <w:ind w:firstLine="709"/>
        <w:jc w:val="both"/>
      </w:pPr>
      <w:r>
        <w:t>- Программный комплекс ЛИРА</w:t>
      </w:r>
      <w:r w:rsidR="0082791C">
        <w:t>;</w:t>
      </w:r>
    </w:p>
    <w:p w:rsidR="00EF4A00" w:rsidRPr="0082791C" w:rsidRDefault="00EF4A00" w:rsidP="0082791C">
      <w:pPr>
        <w:pStyle w:val="Default"/>
        <w:tabs>
          <w:tab w:val="left" w:pos="426"/>
        </w:tabs>
        <w:ind w:firstLine="709"/>
        <w:jc w:val="both"/>
      </w:pPr>
      <w:r>
        <w:lastRenderedPageBreak/>
        <w:t xml:space="preserve">- Программный комплекс </w:t>
      </w:r>
      <w:r>
        <w:rPr>
          <w:lang w:val="en-US"/>
        </w:rPr>
        <w:t>Scad</w:t>
      </w:r>
      <w:r w:rsidRPr="00A922C2">
        <w:t xml:space="preserve"> </w:t>
      </w:r>
      <w:r>
        <w:rPr>
          <w:lang w:val="en-US"/>
        </w:rPr>
        <w:t>Office</w:t>
      </w:r>
      <w:r w:rsidR="00DA5E0F">
        <w:t>.</w:t>
      </w:r>
    </w:p>
    <w:p w:rsidR="0082791C" w:rsidRDefault="0082791C" w:rsidP="0082791C">
      <w:pPr>
        <w:pStyle w:val="Default"/>
        <w:tabs>
          <w:tab w:val="left" w:pos="426"/>
        </w:tabs>
        <w:ind w:firstLine="709"/>
        <w:jc w:val="both"/>
      </w:pPr>
    </w:p>
    <w:p w:rsidR="00EF4A00" w:rsidRPr="00E87D74" w:rsidRDefault="00FF6CEB" w:rsidP="0082791C">
      <w:pPr>
        <w:pStyle w:val="Default"/>
        <w:tabs>
          <w:tab w:val="left" w:pos="426"/>
        </w:tabs>
        <w:ind w:firstLine="709"/>
        <w:jc w:val="both"/>
      </w:pPr>
      <w:r>
        <w:t xml:space="preserve">Программы кафедры </w:t>
      </w:r>
      <w:r w:rsidR="00DA5E0F">
        <w:t>Строительства</w:t>
      </w:r>
      <w:r w:rsidR="00EF4A00" w:rsidRPr="00E87D74">
        <w:t>:</w:t>
      </w:r>
    </w:p>
    <w:p w:rsidR="00EF4A00" w:rsidRDefault="00EF4A00" w:rsidP="001B5C60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 xml:space="preserve">Программа статического </w:t>
      </w:r>
      <w:r w:rsidR="0082791C">
        <w:t>расчёта</w:t>
      </w:r>
      <w:r>
        <w:t xml:space="preserve"> рамы каркаса од</w:t>
      </w:r>
      <w:r w:rsidR="0082791C">
        <w:t>ноэтажного промышленного здания;</w:t>
      </w:r>
    </w:p>
    <w:p w:rsidR="00EF4A00" w:rsidRDefault="00EF4A00" w:rsidP="0082791C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>Программа проектирования подкрановой балки (</w:t>
      </w:r>
      <w:r w:rsidRPr="00E87D74">
        <w:t>Be</w:t>
      </w:r>
      <w:r>
        <w:rPr>
          <w:lang w:val="en-US"/>
        </w:rPr>
        <w:t>a</w:t>
      </w:r>
      <w:r w:rsidRPr="00E87D74">
        <w:t>m</w:t>
      </w:r>
      <w:r>
        <w:t>))</w:t>
      </w:r>
      <w:r w:rsidR="0082791C">
        <w:t>;</w:t>
      </w:r>
    </w:p>
    <w:p w:rsidR="00EF4A00" w:rsidRDefault="00EF4A00" w:rsidP="0082791C">
      <w:pPr>
        <w:pStyle w:val="Default"/>
        <w:numPr>
          <w:ilvl w:val="0"/>
          <w:numId w:val="5"/>
        </w:numPr>
        <w:tabs>
          <w:tab w:val="left" w:pos="426"/>
          <w:tab w:val="left" w:pos="851"/>
        </w:tabs>
        <w:ind w:left="0" w:firstLine="709"/>
        <w:jc w:val="both"/>
      </w:pPr>
      <w:r>
        <w:t>Программа проектирования ступенчатой колонны</w:t>
      </w:r>
      <w:r w:rsidR="0082791C">
        <w:t>.</w:t>
      </w:r>
    </w:p>
    <w:p w:rsidR="00EF4A00" w:rsidRDefault="00EF4A00" w:rsidP="00EF4A00">
      <w:pPr>
        <w:tabs>
          <w:tab w:val="left" w:pos="993"/>
        </w:tabs>
        <w:ind w:left="709"/>
        <w:rPr>
          <w:snapToGrid w:val="0"/>
        </w:rPr>
      </w:pPr>
    </w:p>
    <w:p w:rsidR="0082791C" w:rsidRPr="00E66F2E" w:rsidRDefault="0082791C" w:rsidP="0082791C">
      <w:pPr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82791C" w:rsidRPr="0082791C" w:rsidRDefault="0082791C" w:rsidP="0082791C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</w:pPr>
      <w:r w:rsidRPr="0082791C">
        <w:t>Издательство «Лань» Электронная библиотечная система</w:t>
      </w:r>
    </w:p>
    <w:p w:rsidR="0082791C" w:rsidRPr="0082791C" w:rsidRDefault="0007597C" w:rsidP="0082791C">
      <w:pPr>
        <w:ind w:firstLine="709"/>
        <w:rPr>
          <w:color w:val="0000FF"/>
          <w:u w:val="single"/>
        </w:rPr>
      </w:pPr>
      <w:hyperlink r:id="rId12" w:history="1">
        <w:r w:rsidR="0082791C" w:rsidRPr="0082791C">
          <w:rPr>
            <w:color w:val="0000FF"/>
            <w:u w:val="single"/>
          </w:rPr>
          <w:t>http://e.lanbook.com/books/element.php?pl1_cid=25&amp;pl1_id=28335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Научная электронная библиотека eLIBRARY</w:t>
      </w:r>
      <w:r w:rsidRPr="0082791C">
        <w:rPr>
          <w:lang w:val="en-US"/>
        </w:rPr>
        <w:t>.ru</w:t>
      </w:r>
    </w:p>
    <w:p w:rsidR="0082791C" w:rsidRPr="0082791C" w:rsidRDefault="0007597C" w:rsidP="0082791C">
      <w:pPr>
        <w:spacing w:after="200" w:line="276" w:lineRule="auto"/>
        <w:ind w:left="720"/>
        <w:contextualSpacing/>
        <w:rPr>
          <w:rFonts w:ascii="Calibri" w:hAnsi="Calibri"/>
        </w:rPr>
      </w:pPr>
      <w:hyperlink r:id="rId13" w:history="1">
        <w:r w:rsidR="0082791C" w:rsidRPr="0082791C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 xml:space="preserve">Справочник кадастрового инженера </w:t>
      </w:r>
    </w:p>
    <w:p w:rsidR="0082791C" w:rsidRPr="0082791C" w:rsidRDefault="0007597C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4" w:history="1">
        <w:r w:rsidR="0082791C" w:rsidRPr="0082791C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  <w:rPr>
          <w:rFonts w:ascii="Calibri" w:hAnsi="Calibri"/>
        </w:rPr>
      </w:pPr>
      <w:r w:rsidRPr="0082791C">
        <w:t xml:space="preserve">Электронная библиотечная система </w:t>
      </w:r>
      <w:r w:rsidRPr="0082791C">
        <w:rPr>
          <w:lang w:val="en-US"/>
        </w:rPr>
        <w:t>IBOOKS</w:t>
      </w:r>
      <w:r w:rsidRPr="0082791C">
        <w:t>.</w:t>
      </w:r>
      <w:r w:rsidRPr="0082791C">
        <w:rPr>
          <w:lang w:val="en-US"/>
        </w:rPr>
        <w:t>RU</w:t>
      </w:r>
    </w:p>
    <w:p w:rsidR="0082791C" w:rsidRPr="0082791C" w:rsidRDefault="0007597C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5" w:history="1">
        <w:r w:rsidR="0082791C" w:rsidRPr="0082791C">
          <w:rPr>
            <w:rFonts w:ascii="Calibri" w:hAnsi="Calibri"/>
            <w:color w:val="0000FF"/>
            <w:u w:val="single"/>
          </w:rPr>
          <w:t>https://ibooks.ru/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Электронно-библиотечная система</w:t>
      </w:r>
    </w:p>
    <w:p w:rsidR="0082791C" w:rsidRPr="0082791C" w:rsidRDefault="0007597C" w:rsidP="0082791C">
      <w:pPr>
        <w:tabs>
          <w:tab w:val="left" w:pos="993"/>
        </w:tabs>
        <w:spacing w:after="200" w:line="276" w:lineRule="auto"/>
        <w:ind w:left="720"/>
        <w:contextualSpacing/>
      </w:pPr>
      <w:hyperlink r:id="rId16" w:history="1">
        <w:r w:rsidR="0082791C" w:rsidRPr="0082791C">
          <w:rPr>
            <w:color w:val="0000FF"/>
            <w:u w:val="single"/>
          </w:rPr>
          <w:t>http://znanium.com/</w:t>
        </w:r>
      </w:hyperlink>
    </w:p>
    <w:p w:rsidR="0082791C" w:rsidRDefault="0082791C" w:rsidP="00671476">
      <w:pPr>
        <w:tabs>
          <w:tab w:val="left" w:pos="993"/>
        </w:tabs>
      </w:pPr>
    </w:p>
    <w:p w:rsidR="00671476" w:rsidRPr="0082791C" w:rsidRDefault="00671476" w:rsidP="00671476">
      <w:pPr>
        <w:tabs>
          <w:tab w:val="left" w:pos="993"/>
        </w:tabs>
        <w:rPr>
          <w:b/>
        </w:rPr>
      </w:pPr>
      <w:r w:rsidRPr="0082791C">
        <w:rPr>
          <w:b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Программы выполнения РГР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Программы выполнения КП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EF4A00" w:rsidRPr="00F906C4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 xml:space="preserve">Программа статического </w:t>
      </w:r>
      <w:r w:rsidR="0082791C" w:rsidRPr="00B61428">
        <w:rPr>
          <w:color w:val="000000"/>
          <w:sz w:val="24"/>
          <w:szCs w:val="24"/>
        </w:rPr>
        <w:t>расчёта</w:t>
      </w:r>
      <w:r w:rsidRPr="00B61428">
        <w:rPr>
          <w:color w:val="000000"/>
          <w:sz w:val="24"/>
          <w:szCs w:val="24"/>
        </w:rPr>
        <w:t xml:space="preserve"> рамы каркаса одноэтажного промышленного здания.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>Программа проектирования подкрановой балки</w:t>
      </w:r>
      <w:r>
        <w:rPr>
          <w:color w:val="000000"/>
          <w:sz w:val="24"/>
          <w:szCs w:val="24"/>
        </w:rPr>
        <w:t>.</w:t>
      </w:r>
    </w:p>
    <w:p w:rsidR="00EF4A00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B61428">
        <w:rPr>
          <w:color w:val="000000"/>
          <w:sz w:val="24"/>
          <w:szCs w:val="24"/>
        </w:rPr>
        <w:t>Программа проектирования фермы (Structur)</w:t>
      </w:r>
      <w:r>
        <w:rPr>
          <w:color w:val="000000"/>
          <w:sz w:val="24"/>
          <w:szCs w:val="24"/>
        </w:rPr>
        <w:t>.</w:t>
      </w:r>
    </w:p>
    <w:p w:rsidR="00EF4A00" w:rsidRPr="00F906C4" w:rsidRDefault="00EF4A00" w:rsidP="0082791C">
      <w:pPr>
        <w:pStyle w:val="a9"/>
        <w:widowControl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Информационная система Стройконсультант.</w:t>
      </w:r>
    </w:p>
    <w:p w:rsidR="009119D6" w:rsidRDefault="009119D6" w:rsidP="009119D6">
      <w:pPr>
        <w:jc w:val="both"/>
        <w:rPr>
          <w:sz w:val="22"/>
        </w:rPr>
      </w:pPr>
    </w:p>
    <w:p w:rsidR="00366C99" w:rsidRPr="0082791C" w:rsidRDefault="00366C99" w:rsidP="00366C99">
      <w:pPr>
        <w:jc w:val="both"/>
        <w:rPr>
          <w:b/>
        </w:rPr>
      </w:pPr>
      <w:r w:rsidRPr="0082791C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82791C">
        <w:rPr>
          <w:b/>
          <w:shd w:val="clear" w:color="auto" w:fill="FFFFFF"/>
        </w:rPr>
        <w:t xml:space="preserve"> представлен в Приложении.</w:t>
      </w:r>
    </w:p>
    <w:p w:rsidR="00366C99" w:rsidRPr="0082791C" w:rsidRDefault="00366C99" w:rsidP="00366C99">
      <w:pPr>
        <w:rPr>
          <w:b/>
        </w:rPr>
      </w:pPr>
    </w:p>
    <w:p w:rsidR="00FD4AA9" w:rsidRPr="0082791C" w:rsidRDefault="0082791C" w:rsidP="00FD4AA9">
      <w:pPr>
        <w:jc w:val="both"/>
        <w:rPr>
          <w:b/>
        </w:rPr>
      </w:pPr>
      <w:r w:rsidRPr="0082791C">
        <w:rPr>
          <w:b/>
        </w:rPr>
        <w:t>7</w:t>
      </w:r>
      <w:r w:rsidR="00FD4AA9" w:rsidRPr="0082791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FD4AA9" w:rsidRDefault="00FD4AA9" w:rsidP="0082791C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 xml:space="preserve">Наглядные пособия, образцы материалов, стенды. Использование в процессе обучения </w:t>
      </w:r>
      <w:r>
        <w:rPr>
          <w:color w:val="000000"/>
          <w:sz w:val="24"/>
          <w:szCs w:val="24"/>
        </w:rPr>
        <w:t xml:space="preserve">компьютерной техники и </w:t>
      </w:r>
      <w:r w:rsidRPr="00F906C4">
        <w:rPr>
          <w:color w:val="000000"/>
          <w:sz w:val="24"/>
          <w:szCs w:val="24"/>
        </w:rPr>
        <w:t>видеоаппаратуры.</w:t>
      </w:r>
    </w:p>
    <w:p w:rsidR="00967921" w:rsidRPr="00967921" w:rsidRDefault="00967921" w:rsidP="00967921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7921">
        <w:rPr>
          <w:color w:val="000000"/>
          <w:sz w:val="24"/>
          <w:szCs w:val="24"/>
        </w:rPr>
        <w:t>Специализированные аудитории (43Г, 50Г), оснащенные видеопроектором и компьютером</w:t>
      </w:r>
      <w:r>
        <w:rPr>
          <w:color w:val="000000"/>
          <w:sz w:val="24"/>
          <w:szCs w:val="24"/>
        </w:rPr>
        <w:t xml:space="preserve">, </w:t>
      </w:r>
      <w:r w:rsidRPr="00967921">
        <w:rPr>
          <w:color w:val="000000"/>
          <w:sz w:val="24"/>
          <w:szCs w:val="24"/>
        </w:rPr>
        <w:t>компьютерн</w:t>
      </w:r>
      <w:r>
        <w:rPr>
          <w:color w:val="000000"/>
          <w:sz w:val="24"/>
          <w:szCs w:val="24"/>
        </w:rPr>
        <w:t>ый</w:t>
      </w:r>
      <w:r>
        <w:t xml:space="preserve"> </w:t>
      </w:r>
      <w:r w:rsidRPr="00967921">
        <w:rPr>
          <w:color w:val="000000"/>
          <w:sz w:val="24"/>
          <w:szCs w:val="24"/>
        </w:rPr>
        <w:t>класс (41 г).</w:t>
      </w:r>
    </w:p>
    <w:p w:rsidR="00967921" w:rsidRPr="00967921" w:rsidRDefault="00967921" w:rsidP="00967921">
      <w:pPr>
        <w:tabs>
          <w:tab w:val="left" w:pos="993"/>
        </w:tabs>
        <w:jc w:val="both"/>
        <w:rPr>
          <w:color w:val="000000"/>
        </w:rPr>
      </w:pPr>
    </w:p>
    <w:p w:rsidR="000F4B6C" w:rsidRDefault="000F4B6C">
      <w:pPr>
        <w:spacing w:after="160" w:line="259" w:lineRule="auto"/>
      </w:pPr>
      <w:r>
        <w:br w:type="page"/>
      </w:r>
    </w:p>
    <w:p w:rsidR="00967921" w:rsidRPr="009C1469" w:rsidRDefault="00967921" w:rsidP="00967921">
      <w:pPr>
        <w:jc w:val="right"/>
      </w:pPr>
      <w:r w:rsidRPr="009C1469">
        <w:lastRenderedPageBreak/>
        <w:t>Приложение</w:t>
      </w:r>
    </w:p>
    <w:p w:rsidR="00967921" w:rsidRPr="009C1469" w:rsidRDefault="00967921" w:rsidP="00967921">
      <w:pPr>
        <w:jc w:val="center"/>
        <w:rPr>
          <w:b/>
        </w:rPr>
      </w:pPr>
      <w:r w:rsidRPr="009C1469">
        <w:rPr>
          <w:b/>
        </w:rPr>
        <w:t>МИНОБРНАУКИ РОССИИ</w:t>
      </w:r>
    </w:p>
    <w:p w:rsidR="00967921" w:rsidRPr="009C1469" w:rsidRDefault="00967921" w:rsidP="00967921">
      <w:pPr>
        <w:jc w:val="center"/>
      </w:pPr>
      <w:r w:rsidRPr="009C1469">
        <w:t xml:space="preserve">Федеральное государственное бюджетное </w:t>
      </w:r>
    </w:p>
    <w:p w:rsidR="00967921" w:rsidRPr="009C1469" w:rsidRDefault="00967921" w:rsidP="00967921">
      <w:pPr>
        <w:jc w:val="center"/>
      </w:pPr>
      <w:r w:rsidRPr="009C1469">
        <w:t xml:space="preserve">образовательное учреждение высшего образования 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>УГТУ</w:t>
      </w:r>
    </w:p>
    <w:p w:rsidR="00967921" w:rsidRPr="00B07E1D" w:rsidRDefault="00967921" w:rsidP="00967921">
      <w:pPr>
        <w:jc w:val="center"/>
        <w:rPr>
          <w:sz w:val="28"/>
        </w:rPr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Строительно-технологический институт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Кафедра строительства Строительно-технологического института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967921" w:rsidRDefault="00967921" w:rsidP="00967921">
      <w:pPr>
        <w:jc w:val="center"/>
      </w:pPr>
    </w:p>
    <w:p w:rsidR="00967921" w:rsidRPr="00B07E1D" w:rsidRDefault="008E730A" w:rsidP="00967921">
      <w:pPr>
        <w:jc w:val="center"/>
        <w:rPr>
          <w:b/>
          <w:sz w:val="32"/>
        </w:rPr>
      </w:pPr>
      <w:r>
        <w:rPr>
          <w:b/>
          <w:sz w:val="32"/>
        </w:rPr>
        <w:t>Металлические конструкции, включая сварку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Направление подготовки 08.03.01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5A13CE1" wp14:editId="75A95E53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Разработчик: </w:t>
      </w:r>
    </w:p>
    <w:p w:rsidR="00967921" w:rsidRPr="00906257" w:rsidRDefault="00967921" w:rsidP="00967921">
      <w:pPr>
        <w:rPr>
          <w:sz w:val="26"/>
          <w:szCs w:val="26"/>
        </w:rPr>
      </w:pPr>
      <w:r w:rsidRPr="00906257">
        <w:rPr>
          <w:sz w:val="26"/>
          <w:szCs w:val="26"/>
        </w:rPr>
        <w:t>доцент, кафедры СТ СТИ                     Е. Э. Девальтовский</w:t>
      </w: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967921" w:rsidRPr="00906257" w:rsidRDefault="00967921" w:rsidP="00967921">
      <w:pPr>
        <w:jc w:val="both"/>
        <w:rPr>
          <w:sz w:val="26"/>
          <w:szCs w:val="26"/>
        </w:rPr>
      </w:pPr>
    </w:p>
    <w:p w:rsidR="00967921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8E730A" w:rsidRDefault="008E730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84158" w:rsidRPr="00776DBF" w:rsidRDefault="00384158" w:rsidP="001B5C60">
      <w:pPr>
        <w:spacing w:after="120" w:line="288" w:lineRule="auto"/>
        <w:jc w:val="center"/>
        <w:rPr>
          <w:b/>
        </w:rPr>
      </w:pPr>
      <w:r w:rsidRPr="00776DBF">
        <w:rPr>
          <w:b/>
        </w:rPr>
        <w:lastRenderedPageBreak/>
        <w:t>1</w:t>
      </w:r>
      <w:r w:rsidR="001B5C60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2127"/>
        <w:gridCol w:w="4955"/>
      </w:tblGrid>
      <w:tr w:rsidR="00384158" w:rsidRPr="0082791C" w:rsidTr="008E730A">
        <w:tc>
          <w:tcPr>
            <w:tcW w:w="1211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1138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2651" w:type="pct"/>
            <w:vAlign w:val="center"/>
          </w:tcPr>
          <w:p w:rsidR="00384158" w:rsidRPr="0082791C" w:rsidRDefault="00384158" w:rsidP="0082791C">
            <w:pPr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521C22" w:rsidRPr="0082791C" w:rsidTr="00F21ED5">
        <w:tc>
          <w:tcPr>
            <w:tcW w:w="1211" w:type="pct"/>
          </w:tcPr>
          <w:p w:rsidR="00521C22" w:rsidRPr="0082791C" w:rsidRDefault="00521C22" w:rsidP="00521C22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521C22" w:rsidRPr="0082791C" w:rsidRDefault="00521C22" w:rsidP="00521C22">
            <w:pPr>
              <w:jc w:val="both"/>
              <w:rPr>
                <w:sz w:val="22"/>
                <w:szCs w:val="22"/>
              </w:rPr>
            </w:pPr>
            <w:r w:rsidRPr="002D2D75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Align w:val="center"/>
          </w:tcPr>
          <w:p w:rsidR="00521C22" w:rsidRDefault="00521C22" w:rsidP="00521C22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3.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521C22" w:rsidRPr="0082791C" w:rsidRDefault="00521C22" w:rsidP="00521C22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  <w:r w:rsidRPr="0082791C">
              <w:rPr>
                <w:rFonts w:eastAsia="Arial Unicode MS"/>
                <w:bCs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2651" w:type="pct"/>
          </w:tcPr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-нормативную базу в области проектирования зданий и сооружений</w:t>
            </w:r>
            <w:r>
              <w:rPr>
                <w:sz w:val="22"/>
                <w:szCs w:val="22"/>
              </w:rPr>
              <w:t>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-принципы проектирования металлических конструкций, их элементов и узлов сопряжения</w:t>
            </w:r>
            <w:r>
              <w:rPr>
                <w:sz w:val="22"/>
                <w:szCs w:val="22"/>
              </w:rPr>
              <w:t>.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-использовать нормативную базу в области проектирования </w:t>
            </w:r>
            <w:r>
              <w:rPr>
                <w:sz w:val="22"/>
                <w:szCs w:val="22"/>
              </w:rPr>
              <w:t>металлических;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2791C">
              <w:rPr>
                <w:sz w:val="22"/>
                <w:szCs w:val="22"/>
              </w:rPr>
              <w:t>навыками в использовании нормативных источников в области проектирования строительных металлических конструкций зданий и сооружений;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21C22" w:rsidRPr="0082791C" w:rsidTr="00171F09">
        <w:trPr>
          <w:trHeight w:val="6285"/>
        </w:trPr>
        <w:tc>
          <w:tcPr>
            <w:tcW w:w="1211" w:type="pct"/>
          </w:tcPr>
          <w:p w:rsidR="00521C22" w:rsidRPr="0082791C" w:rsidRDefault="00521C22" w:rsidP="00521C22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2</w:t>
            </w:r>
          </w:p>
          <w:p w:rsidR="00521C22" w:rsidRPr="0082791C" w:rsidRDefault="00521C22" w:rsidP="00521C22">
            <w:pPr>
              <w:jc w:val="both"/>
              <w:rPr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Align w:val="center"/>
          </w:tcPr>
          <w:p w:rsidR="00521C22" w:rsidRDefault="00521C22" w:rsidP="00521C22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3.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521C22" w:rsidRPr="0082791C" w:rsidRDefault="00521C22" w:rsidP="00521C22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  <w:r w:rsidRPr="0082791C">
              <w:rPr>
                <w:rFonts w:eastAsia="Arial Unicode MS"/>
                <w:bCs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2651" w:type="pct"/>
            <w:shd w:val="clear" w:color="auto" w:fill="auto"/>
          </w:tcPr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-нормативную базу в области проектирования зданий и сооружений</w:t>
            </w:r>
            <w:r>
              <w:rPr>
                <w:sz w:val="22"/>
                <w:szCs w:val="22"/>
              </w:rPr>
              <w:t>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-марки стали применяемые в строительстве, их состав, свойства достоинства и недостатки;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-рабо</w:t>
            </w:r>
            <w:r>
              <w:rPr>
                <w:sz w:val="22"/>
                <w:szCs w:val="22"/>
              </w:rPr>
              <w:t>ту стали и стальных конструкций;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-принципы проектирования металлических конструкций, их элементов и узлов сопряжения</w:t>
            </w:r>
            <w:r>
              <w:rPr>
                <w:sz w:val="22"/>
                <w:szCs w:val="22"/>
              </w:rPr>
              <w:t>.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-использовать нормативную базу в области проектирования </w:t>
            </w:r>
            <w:r>
              <w:rPr>
                <w:sz w:val="22"/>
                <w:szCs w:val="22"/>
              </w:rPr>
              <w:t>металлических;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 проектировать элементы и узлы сопряжения металлических конструкций.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2791C">
              <w:rPr>
                <w:sz w:val="22"/>
                <w:szCs w:val="22"/>
              </w:rPr>
              <w:t>навыками в использовании нормативных источников в области проектирования строительных металлических конструкций зданий и сооружений;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 навыками в проектировании и расчётах металлических конструкций, их элементов и узлов сопряжения с использованием норм проектирования 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521C22" w:rsidRPr="0082791C" w:rsidTr="008E730A">
        <w:trPr>
          <w:trHeight w:val="42"/>
        </w:trPr>
        <w:tc>
          <w:tcPr>
            <w:tcW w:w="1211" w:type="pct"/>
          </w:tcPr>
          <w:p w:rsidR="00521C22" w:rsidRPr="0082791C" w:rsidRDefault="00521C22" w:rsidP="00521C22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4</w:t>
            </w:r>
          </w:p>
          <w:p w:rsidR="00521C22" w:rsidRPr="0082791C" w:rsidRDefault="00521C22" w:rsidP="00521C22">
            <w:pPr>
              <w:jc w:val="both"/>
              <w:rPr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</w:t>
            </w:r>
            <w:r w:rsidRPr="00213F0F">
              <w:rPr>
                <w:color w:val="000000"/>
              </w:rPr>
              <w:lastRenderedPageBreak/>
              <w:t>ительных конструкций зданий и сооружений промышленного и гражданского назначения</w:t>
            </w:r>
          </w:p>
        </w:tc>
        <w:tc>
          <w:tcPr>
            <w:tcW w:w="1138" w:type="pct"/>
            <w:vAlign w:val="center"/>
          </w:tcPr>
          <w:p w:rsidR="00521C22" w:rsidRDefault="00521C22" w:rsidP="00521C22">
            <w:pPr>
              <w:widowControl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Тема 1 </w:t>
            </w:r>
            <w:r w:rsidRPr="00DC2715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2.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D54AA9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Элементы металлических конструкций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Тема 3.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одноэтажных производственных зданий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4.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Металлические конструкции зданий и сооружений различного назначения</w:t>
            </w:r>
            <w:r w:rsidRPr="00001844">
              <w:rPr>
                <w:sz w:val="22"/>
                <w:szCs w:val="22"/>
              </w:rPr>
              <w:t>.</w:t>
            </w:r>
          </w:p>
          <w:p w:rsidR="00521C22" w:rsidRPr="00001844" w:rsidRDefault="00521C22" w:rsidP="00521C22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 5.</w:t>
            </w:r>
          </w:p>
          <w:p w:rsidR="00521C22" w:rsidRPr="0082791C" w:rsidRDefault="00521C22" w:rsidP="00521C22">
            <w:pPr>
              <w:jc w:val="center"/>
              <w:rPr>
                <w:color w:val="000000"/>
                <w:sz w:val="22"/>
                <w:szCs w:val="22"/>
              </w:rPr>
            </w:pPr>
            <w:r w:rsidRPr="00BD07EB">
              <w:rPr>
                <w:sz w:val="22"/>
                <w:szCs w:val="22"/>
              </w:rPr>
              <w:t>Основы экономики металлических конструкций</w:t>
            </w:r>
          </w:p>
        </w:tc>
        <w:tc>
          <w:tcPr>
            <w:tcW w:w="2651" w:type="pct"/>
          </w:tcPr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lastRenderedPageBreak/>
              <w:t>знать: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2791C">
              <w:rPr>
                <w:sz w:val="22"/>
                <w:szCs w:val="22"/>
              </w:rPr>
              <w:t xml:space="preserve">методику, проведения проектирования деталей и конструкций в соответствии с техническим заданием и с использованием универсальных и </w:t>
            </w:r>
            <w:r>
              <w:rPr>
                <w:sz w:val="22"/>
                <w:szCs w:val="22"/>
              </w:rPr>
              <w:t>специализированных программно-</w:t>
            </w:r>
            <w:r w:rsidRPr="0082791C">
              <w:rPr>
                <w:sz w:val="22"/>
                <w:szCs w:val="22"/>
              </w:rPr>
              <w:t>вычислительных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521C22" w:rsidRPr="0082791C" w:rsidRDefault="00521C22" w:rsidP="00521C22">
            <w:pPr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lastRenderedPageBreak/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82791C">
              <w:rPr>
                <w:sz w:val="22"/>
                <w:szCs w:val="22"/>
              </w:rPr>
              <w:t>проектировать детали и конструкции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521C22" w:rsidRPr="0082791C" w:rsidRDefault="00521C22" w:rsidP="00521C22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2791C">
              <w:rPr>
                <w:sz w:val="22"/>
                <w:szCs w:val="22"/>
              </w:rPr>
              <w:t>навыками проектирования деталей и конструкций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</w:tbl>
    <w:p w:rsidR="00171F09" w:rsidRDefault="00171F09" w:rsidP="008C4439">
      <w:pPr>
        <w:spacing w:after="120" w:line="288" w:lineRule="auto"/>
        <w:jc w:val="center"/>
        <w:rPr>
          <w:b/>
          <w:szCs w:val="28"/>
        </w:rPr>
      </w:pPr>
    </w:p>
    <w:p w:rsidR="00171F09" w:rsidRDefault="00171F0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82791C" w:rsidRDefault="009009DA" w:rsidP="008C4439">
      <w:pPr>
        <w:spacing w:after="120" w:line="288" w:lineRule="auto"/>
        <w:jc w:val="center"/>
        <w:rPr>
          <w:b/>
          <w:szCs w:val="28"/>
        </w:rPr>
      </w:pPr>
      <w:r w:rsidRPr="0082791C">
        <w:rPr>
          <w:b/>
          <w:szCs w:val="28"/>
        </w:rPr>
        <w:lastRenderedPageBreak/>
        <w:t>2</w:t>
      </w:r>
      <w:r w:rsidR="0082791C" w:rsidRPr="0082791C">
        <w:rPr>
          <w:b/>
          <w:szCs w:val="28"/>
        </w:rPr>
        <w:t>.</w:t>
      </w:r>
      <w:r w:rsidRPr="0082791C">
        <w:rPr>
          <w:b/>
          <w:szCs w:val="28"/>
        </w:rPr>
        <w:t xml:space="preserve"> 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863"/>
        <w:gridCol w:w="1164"/>
        <w:gridCol w:w="1372"/>
        <w:gridCol w:w="1372"/>
        <w:gridCol w:w="3060"/>
      </w:tblGrid>
      <w:tr w:rsidR="00171F09" w:rsidRPr="00316C01" w:rsidTr="00171F09">
        <w:tc>
          <w:tcPr>
            <w:tcW w:w="275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№ п/п</w:t>
            </w:r>
          </w:p>
        </w:tc>
        <w:tc>
          <w:tcPr>
            <w:tcW w:w="99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623" w:type="pct"/>
            <w:vAlign w:val="center"/>
          </w:tcPr>
          <w:p w:rsidR="00171F09" w:rsidRPr="00316C01" w:rsidRDefault="00171F09" w:rsidP="00316C01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734" w:type="pct"/>
          </w:tcPr>
          <w:p w:rsidR="00171F09" w:rsidRDefault="00171F09" w:rsidP="00171F09">
            <w:pPr>
              <w:jc w:val="center"/>
              <w:rPr>
                <w:sz w:val="22"/>
                <w:szCs w:val="22"/>
              </w:rPr>
            </w:pPr>
          </w:p>
          <w:p w:rsidR="00171F09" w:rsidRDefault="00171F09" w:rsidP="00171F09">
            <w:pPr>
              <w:jc w:val="center"/>
              <w:rPr>
                <w:sz w:val="22"/>
                <w:szCs w:val="22"/>
              </w:rPr>
            </w:pPr>
          </w:p>
          <w:p w:rsidR="00171F09" w:rsidRPr="00316C01" w:rsidRDefault="00171F09" w:rsidP="00171F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34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контроля</w:t>
            </w:r>
          </w:p>
        </w:tc>
        <w:tc>
          <w:tcPr>
            <w:tcW w:w="163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Наименование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оценочного средства</w:t>
            </w:r>
          </w:p>
        </w:tc>
      </w:tr>
      <w:tr w:rsidR="00280622" w:rsidRPr="00316C01" w:rsidTr="00280622">
        <w:trPr>
          <w:trHeight w:val="271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 w:val="restart"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</w:tc>
        <w:tc>
          <w:tcPr>
            <w:tcW w:w="623" w:type="pct"/>
            <w:vMerge w:val="restart"/>
            <w:vAlign w:val="center"/>
          </w:tcPr>
          <w:p w:rsidR="00521C22" w:rsidRPr="00316C01" w:rsidRDefault="00521C22" w:rsidP="00521C22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  <w:r w:rsidRPr="00316C01">
              <w:rPr>
                <w:sz w:val="22"/>
                <w:szCs w:val="22"/>
              </w:rPr>
              <w:t>,</w:t>
            </w:r>
          </w:p>
          <w:p w:rsidR="00521C22" w:rsidRPr="00316C01" w:rsidRDefault="00521C22" w:rsidP="00521C22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  <w:r w:rsidRPr="00316C01">
              <w:rPr>
                <w:sz w:val="22"/>
                <w:szCs w:val="22"/>
              </w:rPr>
              <w:t>,</w:t>
            </w:r>
          </w:p>
          <w:p w:rsidR="00280622" w:rsidRPr="00171F09" w:rsidRDefault="00521C22" w:rsidP="00521C22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34" w:type="pct"/>
          </w:tcPr>
          <w:p w:rsidR="00280622" w:rsidRPr="00316C01" w:rsidRDefault="00280622" w:rsidP="00171F09">
            <w:pPr>
              <w:rPr>
                <w:i/>
                <w:sz w:val="22"/>
                <w:szCs w:val="22"/>
              </w:rPr>
            </w:pPr>
            <w:r w:rsidRPr="00C42098">
              <w:rPr>
                <w:sz w:val="20"/>
                <w:szCs w:val="20"/>
              </w:rPr>
              <w:t>Опрос</w:t>
            </w:r>
          </w:p>
        </w:tc>
        <w:tc>
          <w:tcPr>
            <w:tcW w:w="1637" w:type="pct"/>
          </w:tcPr>
          <w:p w:rsidR="00280622" w:rsidRPr="00316C01" w:rsidRDefault="00280622" w:rsidP="00171F09">
            <w:pPr>
              <w:jc w:val="both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Банк тестовых заданий.</w:t>
            </w:r>
          </w:p>
        </w:tc>
      </w:tr>
      <w:tr w:rsidR="00280622" w:rsidRPr="00316C01" w:rsidTr="00171F09">
        <w:trPr>
          <w:trHeight w:val="860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316C01" w:rsidRDefault="00280622" w:rsidP="00171F0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34" w:type="pct"/>
          </w:tcPr>
          <w:p w:rsidR="00280622" w:rsidRPr="00316C01" w:rsidRDefault="00C91529" w:rsidP="00171F09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80622">
              <w:rPr>
                <w:sz w:val="22"/>
                <w:szCs w:val="22"/>
              </w:rPr>
              <w:t>Р, КП, зачёт, экзамен</w:t>
            </w:r>
          </w:p>
        </w:tc>
        <w:tc>
          <w:tcPr>
            <w:tcW w:w="1637" w:type="pct"/>
          </w:tcPr>
          <w:p w:rsidR="00280622" w:rsidRPr="007E05B4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 xml:space="preserve">Учебное пособие по выполнению </w:t>
            </w:r>
            <w:r w:rsidR="00C91529">
              <w:rPr>
                <w:sz w:val="22"/>
                <w:szCs w:val="22"/>
              </w:rPr>
              <w:t>К</w:t>
            </w:r>
            <w:r w:rsidRPr="007E05B4">
              <w:rPr>
                <w:sz w:val="22"/>
                <w:szCs w:val="22"/>
              </w:rPr>
              <w:t>Р с вариантами заданий, учебное пособие по выполнению КП с вариантами заданий.</w:t>
            </w:r>
          </w:p>
          <w:p w:rsidR="00280622" w:rsidRPr="00316C01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Банк тестовых заданий.</w:t>
            </w:r>
            <w:r>
              <w:rPr>
                <w:sz w:val="22"/>
                <w:szCs w:val="22"/>
              </w:rPr>
              <w:t xml:space="preserve"> Экзаменационные билеты. </w:t>
            </w:r>
          </w:p>
        </w:tc>
      </w:tr>
      <w:tr w:rsidR="00280622" w:rsidRPr="00316C01" w:rsidTr="00280622">
        <w:trPr>
          <w:trHeight w:val="1903"/>
        </w:trPr>
        <w:tc>
          <w:tcPr>
            <w:tcW w:w="275" w:type="pct"/>
          </w:tcPr>
          <w:p w:rsidR="00280622" w:rsidRPr="00316C01" w:rsidRDefault="00280622" w:rsidP="00280622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28062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5C2875" w:rsidRDefault="00280622" w:rsidP="00280622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280622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34" w:type="pct"/>
          </w:tcPr>
          <w:p w:rsidR="00280622" w:rsidRPr="007E05B4" w:rsidRDefault="00C91529" w:rsidP="00280622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80622">
              <w:rPr>
                <w:sz w:val="22"/>
                <w:szCs w:val="22"/>
              </w:rPr>
              <w:t>Р, КП, зачёт, экзамен</w:t>
            </w:r>
          </w:p>
        </w:tc>
        <w:tc>
          <w:tcPr>
            <w:tcW w:w="1637" w:type="pct"/>
          </w:tcPr>
          <w:p w:rsidR="00280622" w:rsidRPr="007E05B4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 xml:space="preserve">Учебное пособие по выполнению </w:t>
            </w:r>
            <w:r w:rsidR="00C91529">
              <w:rPr>
                <w:sz w:val="22"/>
                <w:szCs w:val="22"/>
              </w:rPr>
              <w:t>К</w:t>
            </w:r>
            <w:r w:rsidRPr="007E05B4">
              <w:rPr>
                <w:sz w:val="22"/>
                <w:szCs w:val="22"/>
              </w:rPr>
              <w:t>Р с вариантами заданий, учебное пособие по выполнению КП с вариантами заданий.</w:t>
            </w:r>
          </w:p>
          <w:p w:rsidR="00280622" w:rsidRPr="00316C01" w:rsidRDefault="00280622" w:rsidP="00280622">
            <w:pPr>
              <w:jc w:val="both"/>
              <w:rPr>
                <w:sz w:val="22"/>
                <w:szCs w:val="22"/>
              </w:rPr>
            </w:pPr>
            <w:r w:rsidRPr="007E05B4">
              <w:rPr>
                <w:sz w:val="22"/>
                <w:szCs w:val="22"/>
              </w:rPr>
              <w:t>Банк тестовых заданий.</w:t>
            </w:r>
            <w:r>
              <w:rPr>
                <w:sz w:val="22"/>
                <w:szCs w:val="22"/>
              </w:rPr>
              <w:t xml:space="preserve"> Экзаменационные билеты. </w:t>
            </w:r>
          </w:p>
        </w:tc>
      </w:tr>
    </w:tbl>
    <w:p w:rsidR="00316C01" w:rsidRDefault="00316C01" w:rsidP="00FD4AA9">
      <w:pPr>
        <w:jc w:val="both"/>
      </w:pPr>
    </w:p>
    <w:p w:rsidR="00280622" w:rsidRDefault="00280622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316C01" w:rsidRDefault="009009DA" w:rsidP="009009DA">
      <w:pPr>
        <w:ind w:right="-144"/>
        <w:jc w:val="center"/>
        <w:rPr>
          <w:b/>
          <w:szCs w:val="28"/>
        </w:rPr>
      </w:pPr>
      <w:r w:rsidRPr="00316C01">
        <w:rPr>
          <w:b/>
          <w:szCs w:val="28"/>
        </w:rPr>
        <w:lastRenderedPageBreak/>
        <w:t>3</w:t>
      </w:r>
      <w:r w:rsidR="00316C01" w:rsidRPr="00316C01">
        <w:rPr>
          <w:b/>
          <w:szCs w:val="28"/>
        </w:rPr>
        <w:t>.</w:t>
      </w:r>
      <w:r w:rsidRPr="00316C01">
        <w:rPr>
          <w:b/>
          <w:szCs w:val="28"/>
        </w:rPr>
        <w:t xml:space="preserve"> Показатели и критерии оценивания компетенций, описание шкал оценивания</w:t>
      </w:r>
    </w:p>
    <w:p w:rsidR="0091096F" w:rsidRDefault="0091096F" w:rsidP="0054627F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 Перечень компетенций с указанием этапов их формирования в процессе освоения образовательной программы</w:t>
      </w:r>
    </w:p>
    <w:p w:rsidR="00B3154E" w:rsidRDefault="00B3154E" w:rsidP="00B3154E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3.1.1.</w:t>
      </w:r>
      <w:r>
        <w:rPr>
          <w:b/>
        </w:rPr>
        <w:t xml:space="preserve"> </w:t>
      </w:r>
      <w:r w:rsidRPr="0091096F">
        <w:rPr>
          <w:b/>
        </w:rPr>
        <w:t>Описание показателей и форм оценивания компетенций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794"/>
        <w:gridCol w:w="2454"/>
        <w:gridCol w:w="1701"/>
        <w:gridCol w:w="1843"/>
        <w:gridCol w:w="1553"/>
      </w:tblGrid>
      <w:tr w:rsidR="00B3154E" w:rsidRPr="00316C01" w:rsidTr="00E62967">
        <w:tc>
          <w:tcPr>
            <w:tcW w:w="960" w:type="pct"/>
            <w:vMerge w:val="restart"/>
            <w:vAlign w:val="center"/>
          </w:tcPr>
          <w:p w:rsidR="00B3154E" w:rsidRPr="00316C01" w:rsidRDefault="00B3154E" w:rsidP="00B3154E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компетенции </w:t>
            </w:r>
          </w:p>
        </w:tc>
        <w:tc>
          <w:tcPr>
            <w:tcW w:w="4040" w:type="pct"/>
            <w:gridSpan w:val="4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 контроля</w:t>
            </w:r>
          </w:p>
        </w:tc>
      </w:tr>
      <w:tr w:rsidR="00B3154E" w:rsidRPr="00316C01" w:rsidTr="00E62967">
        <w:tc>
          <w:tcPr>
            <w:tcW w:w="960" w:type="pct"/>
            <w:vMerge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pct"/>
            <w:vAlign w:val="center"/>
          </w:tcPr>
          <w:p w:rsidR="00B3154E" w:rsidRPr="00316C01" w:rsidRDefault="00C91529" w:rsidP="00C91529">
            <w:pPr>
              <w:ind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</w:t>
            </w:r>
            <w:r w:rsidR="00B3154E" w:rsidRPr="00316C01">
              <w:rPr>
                <w:sz w:val="22"/>
                <w:szCs w:val="22"/>
              </w:rPr>
              <w:t xml:space="preserve"> работа </w:t>
            </w:r>
            <w:r>
              <w:rPr>
                <w:sz w:val="22"/>
                <w:szCs w:val="22"/>
              </w:rPr>
              <w:t>К</w:t>
            </w:r>
            <w:r w:rsidR="00B3154E" w:rsidRPr="00316C01">
              <w:rPr>
                <w:sz w:val="22"/>
                <w:szCs w:val="22"/>
              </w:rPr>
              <w:t>Р</w:t>
            </w:r>
          </w:p>
        </w:tc>
        <w:tc>
          <w:tcPr>
            <w:tcW w:w="910" w:type="pct"/>
            <w:vAlign w:val="center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Зачёт</w:t>
            </w:r>
          </w:p>
        </w:tc>
        <w:tc>
          <w:tcPr>
            <w:tcW w:w="986" w:type="pct"/>
            <w:vAlign w:val="center"/>
          </w:tcPr>
          <w:p w:rsidR="00B3154E" w:rsidRPr="00977B26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Курсовой проект КП</w:t>
            </w:r>
          </w:p>
        </w:tc>
        <w:tc>
          <w:tcPr>
            <w:tcW w:w="831" w:type="pct"/>
            <w:vAlign w:val="center"/>
          </w:tcPr>
          <w:p w:rsidR="00B3154E" w:rsidRPr="00977B26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Экзамен</w:t>
            </w:r>
          </w:p>
        </w:tc>
      </w:tr>
      <w:tr w:rsidR="00521C22" w:rsidRPr="00316C01" w:rsidTr="00EF62FD">
        <w:tc>
          <w:tcPr>
            <w:tcW w:w="960" w:type="pct"/>
          </w:tcPr>
          <w:p w:rsidR="00521C22" w:rsidRPr="00B3154E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13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  <w:tr w:rsidR="00521C22" w:rsidRPr="00316C01" w:rsidTr="00E62967">
        <w:tc>
          <w:tcPr>
            <w:tcW w:w="960" w:type="pct"/>
          </w:tcPr>
          <w:p w:rsidR="00521C22" w:rsidRPr="00B3154E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13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  <w:tr w:rsidR="00521C22" w:rsidRPr="00316C01" w:rsidTr="00E62967">
        <w:tc>
          <w:tcPr>
            <w:tcW w:w="960" w:type="pct"/>
          </w:tcPr>
          <w:p w:rsidR="00521C22" w:rsidRPr="00B3154E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13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10" w:type="pct"/>
          </w:tcPr>
          <w:p w:rsidR="00521C22" w:rsidRPr="00316C01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  <w:tc>
          <w:tcPr>
            <w:tcW w:w="986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  <w:tc>
          <w:tcPr>
            <w:tcW w:w="831" w:type="pct"/>
          </w:tcPr>
          <w:p w:rsidR="00521C22" w:rsidRPr="00977B26" w:rsidRDefault="00521C22" w:rsidP="00521C22">
            <w:pPr>
              <w:ind w:right="-144"/>
              <w:jc w:val="center"/>
              <w:rPr>
                <w:sz w:val="22"/>
                <w:szCs w:val="22"/>
              </w:rPr>
            </w:pPr>
            <w:r w:rsidRPr="00977B26">
              <w:rPr>
                <w:sz w:val="22"/>
                <w:szCs w:val="22"/>
              </w:rPr>
              <w:t>+</w:t>
            </w:r>
          </w:p>
        </w:tc>
      </w:tr>
    </w:tbl>
    <w:p w:rsidR="00B3154E" w:rsidRDefault="00B3154E" w:rsidP="00B3154E">
      <w:pPr>
        <w:ind w:right="-144"/>
        <w:jc w:val="center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3.1.2.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Экзамена</w:t>
      </w:r>
    </w:p>
    <w:p w:rsidR="00B3154E" w:rsidRDefault="00B3154E" w:rsidP="0054627F">
      <w:pPr>
        <w:ind w:right="-144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1"/>
        <w:gridCol w:w="2129"/>
        <w:gridCol w:w="2267"/>
        <w:gridCol w:w="3538"/>
      </w:tblGrid>
      <w:tr w:rsidR="00280622" w:rsidRPr="00280622" w:rsidTr="00C268C9">
        <w:trPr>
          <w:trHeight w:val="615"/>
        </w:trPr>
        <w:tc>
          <w:tcPr>
            <w:tcW w:w="755" w:type="pct"/>
            <w:vAlign w:val="center"/>
          </w:tcPr>
          <w:p w:rsidR="00280622" w:rsidRPr="00280622" w:rsidRDefault="00280622" w:rsidP="00280622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139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Показатели</w:t>
            </w:r>
          </w:p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1213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893" w:type="pct"/>
            <w:vAlign w:val="center"/>
          </w:tcPr>
          <w:p w:rsidR="00280622" w:rsidRPr="00280622" w:rsidRDefault="00280622" w:rsidP="00280622">
            <w:pPr>
              <w:jc w:val="center"/>
              <w:rPr>
                <w:sz w:val="22"/>
                <w:szCs w:val="22"/>
              </w:rPr>
            </w:pPr>
            <w:r w:rsidRPr="00280622">
              <w:rPr>
                <w:sz w:val="22"/>
                <w:szCs w:val="22"/>
              </w:rPr>
              <w:t>Критерии оценивания</w:t>
            </w:r>
          </w:p>
        </w:tc>
      </w:tr>
      <w:tr w:rsidR="0007220F" w:rsidRPr="00280622" w:rsidTr="00144962">
        <w:trPr>
          <w:trHeight w:val="615"/>
        </w:trPr>
        <w:tc>
          <w:tcPr>
            <w:tcW w:w="755" w:type="pct"/>
            <w:vMerge w:val="restart"/>
            <w:vAlign w:val="center"/>
          </w:tcPr>
          <w:p w:rsidR="0007220F" w:rsidRPr="0082791C" w:rsidRDefault="0007220F" w:rsidP="0007220F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  <w:r w:rsidRPr="002D2D75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</w:p>
        </w:tc>
        <w:tc>
          <w:tcPr>
            <w:tcW w:w="1139" w:type="pct"/>
            <w:vMerge w:val="restart"/>
            <w:vAlign w:val="center"/>
          </w:tcPr>
          <w:p w:rsidR="0007220F" w:rsidRPr="00280622" w:rsidRDefault="0007220F" w:rsidP="00521C22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учёта при конструировании;</w:t>
            </w:r>
          </w:p>
        </w:tc>
        <w:tc>
          <w:tcPr>
            <w:tcW w:w="1213" w:type="pct"/>
          </w:tcPr>
          <w:p w:rsidR="0007220F" w:rsidRPr="00280622" w:rsidRDefault="0007220F" w:rsidP="00521C22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07220F" w:rsidRPr="00316C01" w:rsidRDefault="0007220F" w:rsidP="00521C22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07220F" w:rsidRPr="00280622" w:rsidTr="0041592A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521C22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521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521C22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07220F" w:rsidRPr="00316C01" w:rsidRDefault="0007220F" w:rsidP="00521C22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знает материал, грамотно и по существу излагает его, но допускает некоторые неточности в ответе на вопросы. Знает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sz w:val="22"/>
                <w:szCs w:val="22"/>
              </w:rPr>
              <w:t xml:space="preserve"> конструкций зданий и сооружений</w:t>
            </w:r>
          </w:p>
        </w:tc>
      </w:tr>
      <w:tr w:rsidR="0007220F" w:rsidRPr="00280622" w:rsidTr="00394276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521C22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521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521C22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07220F" w:rsidRPr="00316C01" w:rsidRDefault="0007220F" w:rsidP="0052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</w:t>
            </w:r>
            <w:r w:rsidRPr="00316C01">
              <w:rPr>
                <w:sz w:val="22"/>
                <w:szCs w:val="22"/>
              </w:rPr>
              <w:t xml:space="preserve"> технологию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сооружений.</w:t>
            </w:r>
          </w:p>
        </w:tc>
      </w:tr>
      <w:tr w:rsidR="0007220F" w:rsidRPr="00280622" w:rsidTr="00D0286A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213F0F">
              <w:rPr>
                <w:color w:val="000000"/>
              </w:rPr>
              <w:t>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с затруднениями отвечает на поставленные вопросы о</w:t>
            </w:r>
            <w:r>
              <w:rPr>
                <w:sz w:val="22"/>
                <w:szCs w:val="22"/>
              </w:rPr>
              <w:t>б</w:t>
            </w:r>
            <w:r w:rsidRPr="00316C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sz w:val="22"/>
                <w:szCs w:val="22"/>
              </w:rPr>
              <w:t xml:space="preserve"> конструкций. </w:t>
            </w:r>
          </w:p>
        </w:tc>
      </w:tr>
      <w:tr w:rsidR="0007220F" w:rsidRPr="00280622" w:rsidTr="00FA6621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Умеет правильно применять теоретические положения при </w:t>
            </w:r>
            <w:r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07220F" w:rsidRPr="00280622" w:rsidTr="009B42B0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Обучающийся умеет тесно увязывать теорию с практикой, свободно справляется с задачами, вопросами 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07220F" w:rsidRPr="00280622" w:rsidTr="00636EB8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 xml:space="preserve">авыками </w:t>
            </w:r>
            <w:r w:rsidRPr="00213F0F">
              <w:rPr>
                <w:color w:val="000000"/>
              </w:rPr>
              <w:t>пров</w:t>
            </w:r>
            <w:r>
              <w:rPr>
                <w:color w:val="000000"/>
              </w:rPr>
              <w:t>едения</w:t>
            </w:r>
            <w:r w:rsidRPr="00213F0F">
              <w:rPr>
                <w:color w:val="000000"/>
              </w:rPr>
              <w:t xml:space="preserve"> работ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Затрудняется в ответе на вопрос о технологии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07220F" w:rsidRPr="00280622" w:rsidTr="00CA102A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07220F" w:rsidRPr="00280622" w:rsidTr="003B73CA">
        <w:trPr>
          <w:trHeight w:val="615"/>
        </w:trPr>
        <w:tc>
          <w:tcPr>
            <w:tcW w:w="755" w:type="pct"/>
            <w:vMerge/>
            <w:vAlign w:val="center"/>
          </w:tcPr>
          <w:p w:rsidR="0007220F" w:rsidRPr="00280622" w:rsidRDefault="0007220F" w:rsidP="0007220F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139" w:type="pct"/>
            <w:vMerge/>
            <w:vAlign w:val="center"/>
          </w:tcPr>
          <w:p w:rsidR="0007220F" w:rsidRPr="00280622" w:rsidRDefault="0007220F" w:rsidP="000722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07220F" w:rsidRPr="00280622" w:rsidRDefault="0007220F" w:rsidP="0007220F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07220F" w:rsidRPr="00316C01" w:rsidRDefault="0007220F" w:rsidP="0007220F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Владеет технологией </w:t>
            </w:r>
            <w:r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</w:t>
            </w:r>
          </w:p>
        </w:tc>
      </w:tr>
      <w:tr w:rsidR="00C268C9" w:rsidRPr="00280622" w:rsidTr="00C268C9">
        <w:trPr>
          <w:trHeight w:val="934"/>
        </w:trPr>
        <w:tc>
          <w:tcPr>
            <w:tcW w:w="755" w:type="pct"/>
            <w:vMerge w:val="restart"/>
          </w:tcPr>
          <w:p w:rsidR="00C268C9" w:rsidRPr="0082791C" w:rsidRDefault="00C268C9" w:rsidP="00C268C9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2</w:t>
            </w:r>
          </w:p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  <w:r>
              <w:rPr>
                <w:color w:val="000000"/>
              </w:rPr>
              <w:t>.</w:t>
            </w:r>
          </w:p>
        </w:tc>
        <w:tc>
          <w:tcPr>
            <w:tcW w:w="1139" w:type="pct"/>
            <w:vMerge w:val="restart"/>
          </w:tcPr>
          <w:p w:rsidR="00C268C9" w:rsidRPr="00280622" w:rsidRDefault="00C268C9" w:rsidP="00B27DE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учёта при конструировании;</w:t>
            </w:r>
          </w:p>
        </w:tc>
        <w:tc>
          <w:tcPr>
            <w:tcW w:w="1213" w:type="pct"/>
          </w:tcPr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C268C9" w:rsidRPr="00316C01" w:rsidRDefault="00C268C9" w:rsidP="00C268C9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C268C9" w:rsidRPr="00280622" w:rsidTr="00C268C9">
        <w:trPr>
          <w:trHeight w:val="273"/>
        </w:trPr>
        <w:tc>
          <w:tcPr>
            <w:tcW w:w="755" w:type="pct"/>
            <w:vMerge/>
          </w:tcPr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C268C9" w:rsidRPr="00280622" w:rsidRDefault="00C268C9" w:rsidP="00C268C9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C268C9" w:rsidRPr="00316C01" w:rsidRDefault="00C268C9" w:rsidP="00B27DEF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знает материал, грамотно и по существу излагает его, но допускает некоторые неточности в ответе на вопросы. Знает технологию </w:t>
            </w:r>
            <w:r w:rsidR="00B27DEF"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sz w:val="22"/>
                <w:szCs w:val="22"/>
              </w:rPr>
              <w:t xml:space="preserve"> конструкций зданий и сооружений</w:t>
            </w:r>
          </w:p>
        </w:tc>
      </w:tr>
      <w:tr w:rsidR="00C268C9" w:rsidRPr="00280622" w:rsidTr="00C268C9">
        <w:trPr>
          <w:trHeight w:val="273"/>
        </w:trPr>
        <w:tc>
          <w:tcPr>
            <w:tcW w:w="755" w:type="pct"/>
            <w:vMerge/>
          </w:tcPr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C268C9" w:rsidRPr="00280622" w:rsidRDefault="00C268C9" w:rsidP="00C268C9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C268C9" w:rsidRPr="00280622" w:rsidRDefault="00C268C9" w:rsidP="00C268C9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C268C9" w:rsidRPr="00316C01" w:rsidRDefault="00C268C9" w:rsidP="00C268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</w:t>
            </w:r>
            <w:r w:rsidR="00B27DEF" w:rsidRPr="00316C01">
              <w:rPr>
                <w:sz w:val="22"/>
                <w:szCs w:val="22"/>
              </w:rPr>
              <w:t xml:space="preserve"> технологию </w:t>
            </w:r>
            <w:r w:rsidR="00B27DEF">
              <w:rPr>
                <w:sz w:val="22"/>
                <w:szCs w:val="22"/>
              </w:rPr>
              <w:t>обследования и испытания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сооружений.</w:t>
            </w:r>
          </w:p>
        </w:tc>
      </w:tr>
      <w:tr w:rsidR="002F6B17" w:rsidRPr="00280622" w:rsidTr="00C268C9">
        <w:trPr>
          <w:trHeight w:val="934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213F0F">
              <w:rPr>
                <w:color w:val="000000"/>
              </w:rPr>
              <w:t>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2F6B17" w:rsidRPr="00316C01" w:rsidRDefault="002F6B17" w:rsidP="00B3154E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с затруднениями отвечает на поставленные вопросы о</w:t>
            </w:r>
            <w:r w:rsidR="00B27DEF">
              <w:rPr>
                <w:sz w:val="22"/>
                <w:szCs w:val="22"/>
              </w:rPr>
              <w:t>б</w:t>
            </w:r>
            <w:r w:rsidRPr="00316C01">
              <w:rPr>
                <w:sz w:val="22"/>
                <w:szCs w:val="22"/>
              </w:rPr>
              <w:t xml:space="preserve"> </w:t>
            </w:r>
            <w:r w:rsidR="00B27DEF">
              <w:rPr>
                <w:sz w:val="22"/>
                <w:szCs w:val="22"/>
              </w:rPr>
              <w:t>обследовани</w:t>
            </w:r>
            <w:r w:rsidR="00B3154E">
              <w:rPr>
                <w:sz w:val="22"/>
                <w:szCs w:val="22"/>
              </w:rPr>
              <w:t>и</w:t>
            </w:r>
            <w:r w:rsidR="00B27DEF">
              <w:rPr>
                <w:sz w:val="22"/>
                <w:szCs w:val="22"/>
              </w:rPr>
              <w:t xml:space="preserve"> и испытани</w:t>
            </w:r>
            <w:r w:rsidR="00B3154E">
              <w:rPr>
                <w:sz w:val="22"/>
                <w:szCs w:val="22"/>
              </w:rPr>
              <w:t>и</w:t>
            </w:r>
            <w:r w:rsidR="00B27DEF" w:rsidRPr="00316C01">
              <w:rPr>
                <w:sz w:val="22"/>
                <w:szCs w:val="22"/>
              </w:rPr>
              <w:t xml:space="preserve"> конструкций</w:t>
            </w:r>
            <w:r w:rsidRPr="00316C01">
              <w:rPr>
                <w:sz w:val="22"/>
                <w:szCs w:val="22"/>
              </w:rPr>
              <w:t xml:space="preserve">. </w:t>
            </w:r>
          </w:p>
        </w:tc>
      </w:tr>
      <w:tr w:rsidR="002F6B17" w:rsidRPr="00280622" w:rsidTr="00C268C9">
        <w:trPr>
          <w:trHeight w:val="557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2F6B17" w:rsidRPr="00316C01" w:rsidRDefault="002F6B17" w:rsidP="00B27DEF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Умеет правильно применять теоретические положения при </w:t>
            </w:r>
            <w:r w:rsidR="00B27DEF">
              <w:rPr>
                <w:sz w:val="22"/>
                <w:szCs w:val="22"/>
              </w:rPr>
              <w:t>обследовании и испытании</w:t>
            </w: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2F6B17" w:rsidRPr="00280622" w:rsidTr="00C268C9">
        <w:trPr>
          <w:trHeight w:val="557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2F6B17" w:rsidRPr="00316C01" w:rsidRDefault="002F6B17" w:rsidP="002F6B17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2F6B17" w:rsidRPr="00280622" w:rsidTr="00B3154E">
        <w:trPr>
          <w:trHeight w:val="1690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 xml:space="preserve">авыками </w:t>
            </w:r>
            <w:r w:rsidRPr="00213F0F">
              <w:rPr>
                <w:color w:val="000000"/>
              </w:rPr>
              <w:t>пров</w:t>
            </w:r>
            <w:r>
              <w:rPr>
                <w:color w:val="000000"/>
              </w:rPr>
              <w:t>едения</w:t>
            </w:r>
            <w:r w:rsidRPr="00213F0F">
              <w:rPr>
                <w:color w:val="000000"/>
              </w:rPr>
              <w:t xml:space="preserve"> работ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2F6B17" w:rsidRPr="00316C01" w:rsidRDefault="002F6B17" w:rsidP="002F6B17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Затрудняется в ответе на вопрос о технологии </w:t>
            </w:r>
            <w:r w:rsidR="00B3154E">
              <w:rPr>
                <w:sz w:val="22"/>
                <w:szCs w:val="22"/>
              </w:rPr>
              <w:t>обследования и испытания</w:t>
            </w:r>
            <w:r w:rsidR="00B3154E"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2F6B17" w:rsidRPr="00280622" w:rsidTr="00C268C9">
        <w:trPr>
          <w:trHeight w:val="1255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2F6B17" w:rsidRPr="00316C01" w:rsidRDefault="002F6B17" w:rsidP="00B3154E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</w:t>
            </w:r>
            <w:r w:rsidR="00B3154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3154E">
              <w:rPr>
                <w:sz w:val="22"/>
                <w:szCs w:val="22"/>
              </w:rPr>
              <w:t>обследования и испытания</w:t>
            </w:r>
            <w:r w:rsidR="00B3154E"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 зданий и сооружений</w:t>
            </w:r>
          </w:p>
        </w:tc>
      </w:tr>
      <w:tr w:rsidR="002F6B17" w:rsidRPr="00280622" w:rsidTr="00B3154E">
        <w:trPr>
          <w:trHeight w:val="715"/>
        </w:trPr>
        <w:tc>
          <w:tcPr>
            <w:tcW w:w="755" w:type="pct"/>
            <w:vMerge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2F6B17" w:rsidRPr="00280622" w:rsidRDefault="002F6B17" w:rsidP="002F6B17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2F6B17" w:rsidRPr="00280622" w:rsidRDefault="002F6B17" w:rsidP="002F6B17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2F6B17" w:rsidRPr="00316C01" w:rsidRDefault="002F6B17" w:rsidP="002F6B17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Владеет технологией </w:t>
            </w:r>
            <w:r w:rsidR="00B3154E">
              <w:rPr>
                <w:sz w:val="22"/>
                <w:szCs w:val="22"/>
              </w:rPr>
              <w:t>обследования и испытания</w:t>
            </w:r>
            <w:r w:rsidR="00B3154E"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конструкций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 w:val="restart"/>
          </w:tcPr>
          <w:p w:rsidR="00B3154E" w:rsidRPr="0082791C" w:rsidRDefault="00B3154E" w:rsidP="00B3154E">
            <w:pPr>
              <w:jc w:val="both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4</w:t>
            </w:r>
          </w:p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13F0F">
              <w:rPr>
                <w:color w:val="000000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</w:tc>
        <w:tc>
          <w:tcPr>
            <w:tcW w:w="1139" w:type="pct"/>
            <w:vMerge w:val="restart"/>
          </w:tcPr>
          <w:p w:rsidR="00B3154E" w:rsidRPr="00280622" w:rsidRDefault="00B3154E" w:rsidP="00B3154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036CD9">
              <w:rPr>
                <w:i/>
                <w:sz w:val="22"/>
                <w:szCs w:val="22"/>
              </w:rPr>
              <w:t xml:space="preserve">нать: </w:t>
            </w:r>
            <w:r>
              <w:rPr>
                <w:i/>
                <w:sz w:val="22"/>
                <w:szCs w:val="22"/>
              </w:rPr>
              <w:t>о</w:t>
            </w:r>
            <w:r w:rsidRPr="00316C01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сновные особенности работы металлов по восприятию нагрузок, принципы проектирования, условия работы под нагрузкой конструктивных элементов и соединений металлических конструкций, принципы их учёта при конструировании; основы проектирования металлических конструкций зданий и сооружений.</w:t>
            </w: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имеет знание только основного материала. Обучающийся с большими затруднениями отвечает на дополнительные вопросы Затрудняется в использовании нормативной литературы. 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pStyle w:val="Default"/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знает материал, грамотно и по существу излагает его, но допускает некоторые неточности в ответе на вопросы. Знает технологию проектирования конструкций зданий и сооружений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глубоко и прочно усвоил программный материал, исчерпывающе, последовательно, чётко и логически стройно его излагает, причём не затрудняется с ответом при видоизменении заданий. Знает технологию проектирования конструкций зданий и сооружений.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B3154E" w:rsidRPr="00280622" w:rsidRDefault="00B3154E" w:rsidP="00B3154E">
            <w:pPr>
              <w:jc w:val="both"/>
              <w:rPr>
                <w:sz w:val="22"/>
                <w:szCs w:val="22"/>
              </w:rPr>
            </w:pPr>
            <w:r w:rsidRPr="00036CD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 к</w:t>
            </w:r>
            <w:r w:rsidRPr="00316C01">
              <w:rPr>
                <w:sz w:val="22"/>
                <w:szCs w:val="22"/>
              </w:rPr>
              <w:t>онструировать элементы, узлы и соединения металлических конструкций; выбирать рациональные металлические конструкции, обосновывая их необходимыми расчётами</w:t>
            </w: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с затруднениями отвечает на поставленные вопросы о проектировании и расчётах конструкций. 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Умеет правильно применять теоретические положения при проектировании конструкций зданий и сооружений, проводить предварительное технико-экономическое обоснование проектных решений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технико-экономическое обоснование проектных решений. В ответе ссылается на нормативную литературу.</w:t>
            </w:r>
          </w:p>
        </w:tc>
      </w:tr>
      <w:tr w:rsidR="00B3154E" w:rsidRPr="00280622" w:rsidTr="00C268C9">
        <w:trPr>
          <w:trHeight w:val="934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 w:val="restart"/>
          </w:tcPr>
          <w:p w:rsidR="00B3154E" w:rsidRPr="00280622" w:rsidRDefault="00B3154E" w:rsidP="00B3154E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036CD9">
              <w:rPr>
                <w:i/>
                <w:sz w:val="22"/>
                <w:szCs w:val="22"/>
              </w:rPr>
              <w:t>ладеть: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036CD9">
              <w:rPr>
                <w:sz w:val="22"/>
                <w:szCs w:val="22"/>
              </w:rPr>
              <w:t>н</w:t>
            </w:r>
            <w:r w:rsidRPr="00316C01">
              <w:rPr>
                <w:sz w:val="22"/>
                <w:szCs w:val="22"/>
              </w:rPr>
              <w:t>авыками расчёта элементов металлических конструкций зданий и сооружений на прочность, жёсткость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Затрудняется в ответе на вопрос о технологии проектирования элементов конструкций и использовании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B3154E" w:rsidRPr="00280622" w:rsidTr="00C268C9">
        <w:trPr>
          <w:trHeight w:val="1182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sz w:val="22"/>
                <w:szCs w:val="22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необходимыми навыками и приёмами выполнения, практических расчётов.</w:t>
            </w:r>
          </w:p>
        </w:tc>
      </w:tr>
      <w:tr w:rsidR="00B3154E" w:rsidRPr="00280622" w:rsidTr="00C268C9">
        <w:trPr>
          <w:trHeight w:val="1182"/>
        </w:trPr>
        <w:tc>
          <w:tcPr>
            <w:tcW w:w="755" w:type="pct"/>
            <w:vMerge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</w:p>
        </w:tc>
        <w:tc>
          <w:tcPr>
            <w:tcW w:w="1139" w:type="pct"/>
            <w:vMerge/>
          </w:tcPr>
          <w:p w:rsidR="00B3154E" w:rsidRPr="00280622" w:rsidRDefault="00B3154E" w:rsidP="00B3154E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B3154E" w:rsidRPr="00280622" w:rsidRDefault="00B3154E" w:rsidP="00B3154E">
            <w:pPr>
              <w:rPr>
                <w:i/>
                <w:sz w:val="22"/>
                <w:szCs w:val="22"/>
              </w:rPr>
            </w:pPr>
            <w:r w:rsidRPr="00280622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B3154E" w:rsidRPr="00316C01" w:rsidRDefault="00B3154E" w:rsidP="00B3154E">
            <w:pPr>
              <w:jc w:val="both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16C0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Владеет технологией проектирования элементов конструкций в том числе с использованием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</w:tbl>
    <w:p w:rsidR="00280622" w:rsidRDefault="00280622" w:rsidP="0054627F">
      <w:pPr>
        <w:ind w:right="-144"/>
        <w:jc w:val="both"/>
      </w:pPr>
    </w:p>
    <w:p w:rsidR="009009DA" w:rsidRPr="0091096F" w:rsidRDefault="00A0522E" w:rsidP="00316C01">
      <w:pPr>
        <w:jc w:val="both"/>
        <w:rPr>
          <w:b/>
        </w:rPr>
      </w:pPr>
      <w:r w:rsidRPr="0091096F">
        <w:rPr>
          <w:b/>
        </w:rPr>
        <w:t>3.1.3.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Защиты курсовой работы/проекта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8"/>
        <w:gridCol w:w="3686"/>
        <w:gridCol w:w="1703"/>
        <w:gridCol w:w="2828"/>
      </w:tblGrid>
      <w:tr w:rsidR="00A0522E" w:rsidRPr="00316C01" w:rsidTr="0007220F">
        <w:trPr>
          <w:trHeight w:val="615"/>
        </w:trPr>
        <w:tc>
          <w:tcPr>
            <w:tcW w:w="604" w:type="pct"/>
            <w:vAlign w:val="center"/>
          </w:tcPr>
          <w:p w:rsid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</w:t>
            </w:r>
          </w:p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компетенции</w:t>
            </w:r>
          </w:p>
        </w:tc>
        <w:tc>
          <w:tcPr>
            <w:tcW w:w="1972" w:type="pct"/>
            <w:vAlign w:val="center"/>
          </w:tcPr>
          <w:p w:rsid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Показатели </w:t>
            </w:r>
          </w:p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911" w:type="pct"/>
            <w:vAlign w:val="center"/>
          </w:tcPr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513" w:type="pct"/>
            <w:vAlign w:val="center"/>
          </w:tcPr>
          <w:p w:rsidR="00A0522E" w:rsidRPr="00316C01" w:rsidRDefault="00A0522E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Критерии оценивания</w:t>
            </w:r>
          </w:p>
        </w:tc>
      </w:tr>
      <w:tr w:rsidR="0007220F" w:rsidRPr="00316C01" w:rsidTr="0007220F">
        <w:trPr>
          <w:trHeight w:val="934"/>
        </w:trPr>
        <w:tc>
          <w:tcPr>
            <w:tcW w:w="604" w:type="pct"/>
            <w:vMerge w:val="restart"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ПК-</w:t>
            </w:r>
            <w:r>
              <w:rPr>
                <w:i/>
                <w:sz w:val="22"/>
                <w:szCs w:val="22"/>
              </w:rPr>
              <w:t>1</w:t>
            </w:r>
            <w:r w:rsidRPr="00316C01">
              <w:rPr>
                <w:i/>
                <w:sz w:val="22"/>
                <w:szCs w:val="22"/>
              </w:rPr>
              <w:t xml:space="preserve"> ПК-</w:t>
            </w:r>
            <w:r>
              <w:rPr>
                <w:i/>
                <w:sz w:val="22"/>
                <w:szCs w:val="22"/>
              </w:rPr>
              <w:t>2</w:t>
            </w:r>
            <w:r w:rsidRPr="00316C01">
              <w:rPr>
                <w:i/>
                <w:sz w:val="22"/>
                <w:szCs w:val="22"/>
              </w:rPr>
              <w:t xml:space="preserve"> ПК-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72" w:type="pct"/>
            <w:vMerge w:val="restart"/>
          </w:tcPr>
          <w:p w:rsidR="0007220F" w:rsidRPr="008C4439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8C4439">
              <w:rPr>
                <w:i/>
                <w:sz w:val="22"/>
                <w:szCs w:val="22"/>
              </w:rPr>
              <w:t xml:space="preserve">нать: </w:t>
            </w:r>
          </w:p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Основные особенности работы металлов по восприятию нагрузок, принципы проектирования,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учёта при конструировании; основы проектирования металлических к</w:t>
            </w:r>
            <w:r>
              <w:rPr>
                <w:sz w:val="22"/>
                <w:szCs w:val="22"/>
              </w:rPr>
              <w:t>онструкций зданий и сооружений.</w:t>
            </w: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выполнил все разделы курсового проекта. Недостаточно хорошо знает особенности работы и расчёта конструкций и их узлов. Затрудняется с ответами на некоторые поставленные вопросы. Затрудняется в использовании нормативной литературы. </w:t>
            </w:r>
          </w:p>
        </w:tc>
      </w:tr>
      <w:tr w:rsidR="0007220F" w:rsidRPr="00316C01" w:rsidTr="0007220F">
        <w:trPr>
          <w:trHeight w:val="1623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безошибочно и качественно выполнил все разделы курсового проекта. Знает особенности работы и расчёта конструкций и их узлов. Но затрудняется с ответом на некоторые поставленные вопросы.</w:t>
            </w:r>
          </w:p>
        </w:tc>
      </w:tr>
      <w:tr w:rsidR="0007220F" w:rsidRPr="00316C01" w:rsidTr="0007220F">
        <w:trPr>
          <w:trHeight w:val="2543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безошибочно и качественно выполнил все разделы курсового проекта. Знает особенности работы и расчёта конструкций и их узлов. Не затрудняется с ответом на поставленные вопросы</w:t>
            </w:r>
          </w:p>
        </w:tc>
      </w:tr>
      <w:tr w:rsidR="0007220F" w:rsidRPr="00316C01" w:rsidTr="0007220F">
        <w:trPr>
          <w:trHeight w:val="934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 w:val="restart"/>
          </w:tcPr>
          <w:p w:rsidR="0007220F" w:rsidRPr="008C4439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8C4439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</w:t>
            </w:r>
          </w:p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Конструировать элементы, узлы и соединения металлических конструкций; выбирать рациональные металлические конструкции, обосновывая их необходимыми расчётами</w:t>
            </w:r>
          </w:p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не достаточно хорошо выполнено технико-экономическое обоснование проектных решений. Недостаточно применяет нормативно-техническую документацию.</w:t>
            </w:r>
          </w:p>
        </w:tc>
      </w:tr>
      <w:tr w:rsidR="0007220F" w:rsidRPr="00316C01" w:rsidTr="0007220F">
        <w:trPr>
          <w:trHeight w:val="557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выполнено технико-экономическое обоснование проектных решений. Знает и применяет нормативно-техническую документацию.</w:t>
            </w:r>
          </w:p>
        </w:tc>
      </w:tr>
      <w:tr w:rsidR="0007220F" w:rsidRPr="00316C01" w:rsidTr="0007220F">
        <w:trPr>
          <w:trHeight w:val="557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проекте выполнено технико-экономическое обоснование проектных решений. Знает и применяет нормативно-техническую документацию.</w:t>
            </w:r>
          </w:p>
        </w:tc>
      </w:tr>
      <w:tr w:rsidR="0007220F" w:rsidRPr="00316C01" w:rsidTr="0007220F">
        <w:trPr>
          <w:trHeight w:val="1361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 w:val="restart"/>
          </w:tcPr>
          <w:p w:rsidR="0007220F" w:rsidRPr="008C4439" w:rsidRDefault="0007220F" w:rsidP="0007220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8C4439">
              <w:rPr>
                <w:i/>
                <w:sz w:val="22"/>
                <w:szCs w:val="22"/>
              </w:rPr>
              <w:t xml:space="preserve">ладеть: </w:t>
            </w:r>
          </w:p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Навыками расчёта элементов металлических конструкций зданий и сооружений на прочность, жёсткость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выполнил все разделы курсового проекта. Недостаточно знает особенности работы и расчёта конструкций и их узлов. Ограниченно применяет нормативно-техническую документацию. Затрудняется с ответом на некоторые поставленные вопросы. Графическая часть проекта выполнена с использованием систем автоматизированного проектирования, но качество чертежей удовлетворительное</w:t>
            </w:r>
          </w:p>
        </w:tc>
      </w:tr>
      <w:tr w:rsidR="0007220F" w:rsidRPr="00316C01" w:rsidTr="0007220F">
        <w:trPr>
          <w:trHeight w:val="1255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безошибочно и качественно выполнил все разделы курсового проекта. Знает особенности работы и расчёта конструкций и их узлов. Знает и применяет нормативно-техническую документацию. Но затрудняется с ответом на некоторые поставленные вопросы. Графиче</w:t>
            </w:r>
            <w:r w:rsidRPr="00316C01">
              <w:rPr>
                <w:sz w:val="22"/>
                <w:szCs w:val="22"/>
              </w:rPr>
              <w:lastRenderedPageBreak/>
              <w:t>ская часть проекта выполнена с использованием систем автоматизированного проектирования. Качество чертежей хорошее.</w:t>
            </w:r>
          </w:p>
        </w:tc>
      </w:tr>
      <w:tr w:rsidR="0007220F" w:rsidRPr="00316C01" w:rsidTr="0007220F">
        <w:trPr>
          <w:trHeight w:val="1255"/>
        </w:trPr>
        <w:tc>
          <w:tcPr>
            <w:tcW w:w="604" w:type="pct"/>
            <w:vMerge/>
          </w:tcPr>
          <w:p w:rsidR="0007220F" w:rsidRPr="00316C01" w:rsidRDefault="0007220F" w:rsidP="0007220F">
            <w:pPr>
              <w:rPr>
                <w:i/>
                <w:sz w:val="22"/>
                <w:szCs w:val="22"/>
              </w:rPr>
            </w:pPr>
          </w:p>
        </w:tc>
        <w:tc>
          <w:tcPr>
            <w:tcW w:w="1972" w:type="pct"/>
            <w:vMerge/>
          </w:tcPr>
          <w:p w:rsidR="0007220F" w:rsidRPr="00316C01" w:rsidRDefault="0007220F" w:rsidP="0007220F">
            <w:pPr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07220F" w:rsidRPr="00316C01" w:rsidRDefault="0007220F" w:rsidP="0007220F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513" w:type="pct"/>
          </w:tcPr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безошибочно и качественно выполнил все разделы курсового проекта. Знает особенности работы и расчёта конструкций и их узлов. Не затрудняется с ответом на поставленные вопросы.</w:t>
            </w:r>
          </w:p>
          <w:p w:rsidR="0007220F" w:rsidRPr="00316C01" w:rsidRDefault="0007220F" w:rsidP="0007220F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Графическая часть проекта выполнена с использованием систем автоматизированного проектирования. Обучающийся свободно справляется с вопросами, касающимися расчётов и конструирования. Обучающийся имеет навыки в использовании универсальных и специализированных программно-вычислительных комплексов и систем автоматизированного проектирования. Качество чертежей - высокое.</w:t>
            </w:r>
          </w:p>
        </w:tc>
      </w:tr>
    </w:tbl>
    <w:p w:rsidR="00A0522E" w:rsidRDefault="00A0522E" w:rsidP="009009DA"/>
    <w:p w:rsidR="00A0522E" w:rsidRPr="00316C01" w:rsidRDefault="00B821EA" w:rsidP="00316C01">
      <w:pPr>
        <w:jc w:val="both"/>
        <w:rPr>
          <w:b/>
        </w:rPr>
      </w:pPr>
      <w:r w:rsidRPr="0091096F">
        <w:rPr>
          <w:b/>
        </w:rPr>
        <w:t xml:space="preserve">3.1.4. Описание шкалы и критериев оценивания для проведения промежуточной аттестации обучающихся по дисциплине «Металлические конструкции, включая сварку» в форме </w:t>
      </w:r>
      <w:r w:rsidR="00F85DB6" w:rsidRPr="0091096F">
        <w:rPr>
          <w:b/>
        </w:rPr>
        <w:t>Зачёта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5"/>
        <w:gridCol w:w="3119"/>
        <w:gridCol w:w="1561"/>
        <w:gridCol w:w="2970"/>
      </w:tblGrid>
      <w:tr w:rsidR="00AF5898" w:rsidRPr="00316C01" w:rsidTr="00316C01">
        <w:trPr>
          <w:trHeight w:val="615"/>
        </w:trPr>
        <w:tc>
          <w:tcPr>
            <w:tcW w:w="907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Код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компетенции</w:t>
            </w:r>
          </w:p>
        </w:tc>
        <w:tc>
          <w:tcPr>
            <w:tcW w:w="1669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Показатели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835" w:type="pct"/>
            <w:vAlign w:val="center"/>
          </w:tcPr>
          <w:p w:rsid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Шкала </w:t>
            </w:r>
          </w:p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оценивания</w:t>
            </w:r>
          </w:p>
        </w:tc>
        <w:tc>
          <w:tcPr>
            <w:tcW w:w="1590" w:type="pct"/>
            <w:vAlign w:val="center"/>
          </w:tcPr>
          <w:p w:rsidR="00AF5898" w:rsidRPr="00316C01" w:rsidRDefault="00AF5898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Критерии оценивания</w:t>
            </w:r>
          </w:p>
        </w:tc>
      </w:tr>
      <w:tr w:rsidR="00AF5898" w:rsidRPr="00316C01" w:rsidTr="00316C01">
        <w:trPr>
          <w:trHeight w:val="934"/>
        </w:trPr>
        <w:tc>
          <w:tcPr>
            <w:tcW w:w="907" w:type="pct"/>
            <w:vMerge w:val="restart"/>
          </w:tcPr>
          <w:p w:rsidR="00AF5898" w:rsidRPr="00316C01" w:rsidRDefault="0007220F" w:rsidP="004B5E27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ПК-</w:t>
            </w:r>
            <w:r>
              <w:rPr>
                <w:i/>
                <w:sz w:val="22"/>
                <w:szCs w:val="22"/>
              </w:rPr>
              <w:t>1,</w:t>
            </w:r>
            <w:r w:rsidRPr="00316C01">
              <w:rPr>
                <w:i/>
                <w:sz w:val="22"/>
                <w:szCs w:val="22"/>
              </w:rPr>
              <w:t xml:space="preserve"> ПК-</w:t>
            </w:r>
            <w:r>
              <w:rPr>
                <w:i/>
                <w:sz w:val="22"/>
                <w:szCs w:val="22"/>
              </w:rPr>
              <w:t>2</w:t>
            </w:r>
            <w:r w:rsidRPr="00316C01">
              <w:rPr>
                <w:i/>
                <w:sz w:val="22"/>
                <w:szCs w:val="22"/>
              </w:rPr>
              <w:t>, ПК-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669" w:type="pct"/>
            <w:vMerge w:val="restart"/>
          </w:tcPr>
          <w:p w:rsidR="00AF5898" w:rsidRPr="008C4439" w:rsidRDefault="008C4439" w:rsidP="00F85DB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AF5898" w:rsidRPr="008C4439">
              <w:rPr>
                <w:i/>
                <w:sz w:val="22"/>
                <w:szCs w:val="22"/>
              </w:rPr>
              <w:t xml:space="preserve">нать: 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Основные особенности работы металлов по восприятию нагрузок, принципы проектирования, основы изготовления и монтажа металлических конструкций; технологию и условия применения сварки различных видов, физико-химические процессы, происходящие при сварке; условия работы под нагрузкой конструктивных элементов и соединений металлических конструкций, принципы их </w:t>
            </w:r>
            <w:r w:rsidR="00316C01" w:rsidRPr="00316C01">
              <w:rPr>
                <w:sz w:val="22"/>
                <w:szCs w:val="22"/>
              </w:rPr>
              <w:t>учёта</w:t>
            </w:r>
            <w:r w:rsidRPr="00316C01">
              <w:rPr>
                <w:sz w:val="22"/>
                <w:szCs w:val="22"/>
              </w:rPr>
              <w:t xml:space="preserve"> при конструировании; основы проектирования металлических к</w:t>
            </w:r>
            <w:r w:rsidR="00316C01">
              <w:rPr>
                <w:sz w:val="22"/>
                <w:szCs w:val="22"/>
              </w:rPr>
              <w:t>онструкций зданий и сооружений.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Обучающийся не знает значительной части программного материала, допускает существенные ошибки, не может увязывать теорию с практикой</w:t>
            </w:r>
          </w:p>
        </w:tc>
      </w:tr>
      <w:tr w:rsidR="00AF5898" w:rsidRPr="00316C01" w:rsidTr="00316C01">
        <w:trPr>
          <w:trHeight w:val="3268"/>
        </w:trPr>
        <w:tc>
          <w:tcPr>
            <w:tcW w:w="907" w:type="pct"/>
            <w:vMerge/>
          </w:tcPr>
          <w:p w:rsidR="00AF5898" w:rsidRPr="00316C01" w:rsidRDefault="00AF5898" w:rsidP="00F01144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F01144">
            <w:pPr>
              <w:rPr>
                <w:i/>
                <w:sz w:val="22"/>
                <w:szCs w:val="22"/>
              </w:rPr>
            </w:pPr>
            <w:r w:rsidRPr="00316C01">
              <w:rPr>
                <w:i/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глубоко и прочно усвоил программный материал, исчерпывающе, последовательно, </w:t>
            </w:r>
            <w:r w:rsidR="00316C01" w:rsidRPr="00316C01">
              <w:rPr>
                <w:sz w:val="22"/>
                <w:szCs w:val="22"/>
              </w:rPr>
              <w:t>чётко</w:t>
            </w:r>
            <w:r w:rsidRPr="00316C01">
              <w:rPr>
                <w:sz w:val="22"/>
                <w:szCs w:val="22"/>
              </w:rPr>
              <w:t xml:space="preserve"> и логически стройно его излагает, </w:t>
            </w:r>
            <w:r w:rsidR="00316C01" w:rsidRPr="00316C01">
              <w:rPr>
                <w:sz w:val="22"/>
                <w:szCs w:val="22"/>
              </w:rPr>
              <w:t>причём</w:t>
            </w:r>
            <w:r w:rsidRPr="00316C01">
              <w:rPr>
                <w:sz w:val="22"/>
                <w:szCs w:val="22"/>
              </w:rPr>
              <w:t xml:space="preserve"> не затрудняется с ответом при видоизменении заданий.</w:t>
            </w:r>
          </w:p>
        </w:tc>
      </w:tr>
      <w:tr w:rsidR="00AF5898" w:rsidRPr="00316C01" w:rsidTr="00316C01">
        <w:trPr>
          <w:trHeight w:val="93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 w:val="restart"/>
          </w:tcPr>
          <w:p w:rsidR="00AF5898" w:rsidRPr="008C4439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8C4439">
              <w:rPr>
                <w:i/>
                <w:sz w:val="22"/>
                <w:szCs w:val="22"/>
              </w:rPr>
              <w:t>Уметь</w:t>
            </w:r>
            <w:r w:rsidR="008C4439" w:rsidRPr="008C4439">
              <w:rPr>
                <w:i/>
                <w:sz w:val="22"/>
                <w:szCs w:val="22"/>
              </w:rPr>
              <w:t>: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Конструировать элементы, узлы и соединения металлических конструкций; выбирать рациональные металлические конструкции, обосно</w:t>
            </w:r>
            <w:r w:rsidR="00316C01">
              <w:rPr>
                <w:sz w:val="22"/>
                <w:szCs w:val="22"/>
              </w:rPr>
              <w:t>вывая их необходимыми расчётами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i/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В недостаточной степени владеет необходимым комплексом знаний по проектированию конструкций зданий и сооружений. Не имеет достаточных навыков в использовании технической и н</w:t>
            </w:r>
            <w:r w:rsidR="00407704">
              <w:rPr>
                <w:sz w:val="22"/>
                <w:szCs w:val="22"/>
              </w:rPr>
              <w:t>ормативной литературы и технико-</w:t>
            </w:r>
            <w:r w:rsidRPr="00316C01">
              <w:rPr>
                <w:sz w:val="22"/>
                <w:szCs w:val="22"/>
              </w:rPr>
              <w:t>экономическим обоснованием проектных решений</w:t>
            </w:r>
          </w:p>
        </w:tc>
      </w:tr>
      <w:tr w:rsidR="00AF5898" w:rsidRPr="00316C01" w:rsidTr="00316C01">
        <w:trPr>
          <w:trHeight w:val="248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Знает технологию проектирования конструкций зданий и сооружений. Обучающийся умеет тесно увязывать теорию с практикой, свободно справляется с задачами, вопросами и другими видами применения знаний. Способен проводить технико- экономическое обоснование проектных решений. В ответе ссылается нормативную литературу</w:t>
            </w:r>
          </w:p>
        </w:tc>
      </w:tr>
      <w:tr w:rsidR="00AF5898" w:rsidRPr="00316C01" w:rsidTr="00316C01">
        <w:trPr>
          <w:trHeight w:val="1361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 w:val="restart"/>
          </w:tcPr>
          <w:p w:rsidR="00AF5898" w:rsidRPr="008C4439" w:rsidRDefault="008C4439" w:rsidP="00F85DB6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AF5898" w:rsidRPr="008C4439">
              <w:rPr>
                <w:i/>
                <w:sz w:val="22"/>
                <w:szCs w:val="22"/>
              </w:rPr>
              <w:t xml:space="preserve">ладеть: </w:t>
            </w:r>
          </w:p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Навыками </w:t>
            </w:r>
            <w:r w:rsidR="00316C01" w:rsidRPr="00316C01">
              <w:rPr>
                <w:sz w:val="22"/>
                <w:szCs w:val="22"/>
              </w:rPr>
              <w:t>расчёта</w:t>
            </w:r>
            <w:r w:rsidRPr="00316C01">
              <w:rPr>
                <w:sz w:val="22"/>
                <w:szCs w:val="22"/>
              </w:rPr>
              <w:t xml:space="preserve"> элементов металлических конструкций зданий и сооружений на прочность, </w:t>
            </w:r>
            <w:r w:rsidR="00316C01" w:rsidRPr="00316C01">
              <w:rPr>
                <w:sz w:val="22"/>
                <w:szCs w:val="22"/>
              </w:rPr>
              <w:t>жёсткость</w:t>
            </w:r>
            <w:r w:rsidRPr="00316C01">
              <w:rPr>
                <w:sz w:val="22"/>
                <w:szCs w:val="22"/>
              </w:rPr>
              <w:t xml:space="preserve"> и устойчивость; навыками конструирования элементов и соединений металлических конструкций; основными вопросами технологии и сварки металлических конструкций, контролем качества сварных соединений; инженерным подходом к проектированию сложных конструктивных систем металлических конструкций</w:t>
            </w: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Не зачтено</w:t>
            </w:r>
          </w:p>
        </w:tc>
        <w:tc>
          <w:tcPr>
            <w:tcW w:w="1590" w:type="pct"/>
          </w:tcPr>
          <w:p w:rsidR="00AF5898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с затруднениями отвечает на поставленные вопросы о проектировании и </w:t>
            </w:r>
            <w:r w:rsidR="00316C01" w:rsidRPr="00316C01">
              <w:rPr>
                <w:sz w:val="22"/>
                <w:szCs w:val="22"/>
              </w:rPr>
              <w:t>расчётах</w:t>
            </w:r>
            <w:r w:rsidRPr="00316C01">
              <w:rPr>
                <w:sz w:val="22"/>
                <w:szCs w:val="22"/>
              </w:rPr>
              <w:t xml:space="preserve"> конструкций. Затрудняется в ответе на вопрос о технологии проектирования элементов конструкций и использовании универсальных и специализированных программно-вычислительных комплексов и систем автоматизированного проектирования</w:t>
            </w:r>
          </w:p>
        </w:tc>
      </w:tr>
      <w:tr w:rsidR="00AF5898" w:rsidRPr="00316C01" w:rsidTr="00316C01">
        <w:trPr>
          <w:trHeight w:val="1974"/>
        </w:trPr>
        <w:tc>
          <w:tcPr>
            <w:tcW w:w="907" w:type="pct"/>
            <w:vMerge/>
          </w:tcPr>
          <w:p w:rsidR="00AF5898" w:rsidRPr="00316C01" w:rsidRDefault="00AF5898" w:rsidP="00AF5898">
            <w:pPr>
              <w:rPr>
                <w:i/>
                <w:sz w:val="22"/>
                <w:szCs w:val="22"/>
              </w:rPr>
            </w:pPr>
          </w:p>
        </w:tc>
        <w:tc>
          <w:tcPr>
            <w:tcW w:w="1669" w:type="pct"/>
            <w:vMerge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</w:p>
        </w:tc>
        <w:tc>
          <w:tcPr>
            <w:tcW w:w="835" w:type="pct"/>
          </w:tcPr>
          <w:p w:rsidR="00AF5898" w:rsidRPr="00316C01" w:rsidRDefault="00AF5898" w:rsidP="00AF5898">
            <w:pPr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Зачтено</w:t>
            </w:r>
          </w:p>
        </w:tc>
        <w:tc>
          <w:tcPr>
            <w:tcW w:w="1590" w:type="pct"/>
          </w:tcPr>
          <w:p w:rsidR="00672874" w:rsidRPr="00316C01" w:rsidRDefault="00AF5898" w:rsidP="00F85DB6">
            <w:pPr>
              <w:jc w:val="both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Обучающийся глубоко и прочно усвоил программный материал, исчерпывающе, последовательно, </w:t>
            </w:r>
            <w:r w:rsidR="00316C01" w:rsidRPr="00316C01">
              <w:rPr>
                <w:sz w:val="22"/>
                <w:szCs w:val="22"/>
              </w:rPr>
              <w:t>чётко</w:t>
            </w:r>
            <w:r w:rsidRPr="00316C01">
              <w:rPr>
                <w:sz w:val="22"/>
                <w:szCs w:val="22"/>
              </w:rPr>
              <w:t xml:space="preserve"> и логически стройно его излагает, </w:t>
            </w:r>
            <w:r w:rsidR="00316C01" w:rsidRPr="00316C01">
              <w:rPr>
                <w:sz w:val="22"/>
                <w:szCs w:val="22"/>
              </w:rPr>
              <w:t>причём</w:t>
            </w:r>
            <w:r w:rsidRPr="00316C01">
              <w:rPr>
                <w:sz w:val="22"/>
                <w:szCs w:val="22"/>
              </w:rPr>
              <w:t xml:space="preserve"> не затрудняется с ответом или допускает некоторые</w:t>
            </w:r>
            <w:r w:rsidR="00672874" w:rsidRPr="00316C01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неточности при видоизменении</w:t>
            </w:r>
            <w:r w:rsidR="00672874" w:rsidRPr="00316C01">
              <w:rPr>
                <w:sz w:val="22"/>
                <w:szCs w:val="22"/>
              </w:rPr>
              <w:t xml:space="preserve"> заданий. Знает работу конструкций технологию </w:t>
            </w:r>
            <w:r w:rsidR="00316C01" w:rsidRPr="00316C01">
              <w:rPr>
                <w:sz w:val="22"/>
                <w:szCs w:val="22"/>
              </w:rPr>
              <w:t>расчёта</w:t>
            </w:r>
            <w:r w:rsidR="00672874" w:rsidRPr="00316C01">
              <w:rPr>
                <w:sz w:val="22"/>
                <w:szCs w:val="22"/>
              </w:rPr>
              <w:t xml:space="preserve"> и проектирования конструкций зданий и сооружений. Знает и может использовать универсальные и специализированные программно-вычислительных комплексы и системы автоматизированного проектирования</w:t>
            </w:r>
          </w:p>
        </w:tc>
      </w:tr>
    </w:tbl>
    <w:p w:rsidR="004B5E27" w:rsidRDefault="004B5E27">
      <w:pPr>
        <w:spacing w:after="160" w:line="259" w:lineRule="auto"/>
      </w:pPr>
      <w:r>
        <w:br w:type="page"/>
      </w:r>
    </w:p>
    <w:p w:rsidR="0073745C" w:rsidRPr="008C4439" w:rsidRDefault="0073745C" w:rsidP="001611DA">
      <w:pPr>
        <w:pStyle w:val="10"/>
        <w:spacing w:after="0" w:line="288" w:lineRule="auto"/>
        <w:ind w:left="0" w:firstLine="709"/>
        <w:jc w:val="center"/>
        <w:rPr>
          <w:rFonts w:ascii="Times New Roman" w:hAnsi="Times New Roman"/>
          <w:b/>
          <w:sz w:val="24"/>
          <w:szCs w:val="28"/>
          <w:lang w:eastAsia="ru-RU"/>
        </w:rPr>
      </w:pPr>
      <w:r w:rsidRPr="008C4439">
        <w:rPr>
          <w:rFonts w:ascii="Times New Roman" w:hAnsi="Times New Roman"/>
          <w:b/>
          <w:sz w:val="24"/>
          <w:szCs w:val="28"/>
          <w:lang w:eastAsia="ru-RU"/>
        </w:rPr>
        <w:lastRenderedPageBreak/>
        <w:t>4</w:t>
      </w:r>
      <w:r w:rsidR="008C4439">
        <w:rPr>
          <w:rFonts w:ascii="Times New Roman" w:hAnsi="Times New Roman"/>
          <w:b/>
          <w:sz w:val="24"/>
          <w:szCs w:val="28"/>
          <w:lang w:eastAsia="ru-RU"/>
        </w:rPr>
        <w:t>.</w:t>
      </w:r>
      <w:r w:rsidRPr="008C4439">
        <w:rPr>
          <w:rFonts w:ascii="Times New Roman" w:hAnsi="Times New Roman"/>
          <w:b/>
          <w:sz w:val="24"/>
          <w:szCs w:val="28"/>
          <w:lang w:eastAsia="ru-RU"/>
        </w:rPr>
        <w:t xml:space="preserve"> Компетентностно-ориентированные задания (КОЗ)</w:t>
      </w:r>
    </w:p>
    <w:p w:rsidR="00316C01" w:rsidRPr="008C4439" w:rsidRDefault="00316C01" w:rsidP="001611DA">
      <w:pPr>
        <w:pStyle w:val="10"/>
        <w:spacing w:after="0" w:line="288" w:lineRule="auto"/>
        <w:ind w:left="0" w:firstLine="709"/>
        <w:jc w:val="center"/>
        <w:rPr>
          <w:rFonts w:ascii="Times New Roman" w:hAnsi="Times New Roman"/>
          <w:b/>
          <w:sz w:val="24"/>
          <w:szCs w:val="28"/>
          <w:lang w:eastAsia="ru-RU"/>
        </w:rPr>
      </w:pPr>
    </w:p>
    <w:p w:rsidR="004B5E27" w:rsidRDefault="004B5E27" w:rsidP="004B5E27">
      <w:pPr>
        <w:ind w:firstLine="709"/>
        <w:jc w:val="both"/>
      </w:pPr>
      <w:r w:rsidRPr="005F059C">
        <w:t xml:space="preserve">Оценка освоения учебной дисциплины осуществляется с использованием следующих форм и методов контроля: </w:t>
      </w:r>
      <w:r>
        <w:t xml:space="preserve">РГР, </w:t>
      </w:r>
      <w:r w:rsidRPr="005F059C">
        <w:t>курсов</w:t>
      </w:r>
      <w:r>
        <w:t>ой</w:t>
      </w:r>
      <w:r w:rsidRPr="005F059C">
        <w:t xml:space="preserve"> </w:t>
      </w:r>
      <w:r>
        <w:t>проект,</w:t>
      </w:r>
      <w:r w:rsidRPr="005F059C">
        <w:t xml:space="preserve"> во время аудиторных занятий, тестовые опросы по темам учебной дисциплины, </w:t>
      </w:r>
      <w:r>
        <w:t>зачет, экзамен.</w:t>
      </w:r>
    </w:p>
    <w:p w:rsidR="004B5E27" w:rsidRPr="005F059C" w:rsidRDefault="004B5E27" w:rsidP="004B5E27">
      <w:pPr>
        <w:ind w:firstLine="709"/>
        <w:jc w:val="both"/>
      </w:pPr>
    </w:p>
    <w:p w:rsidR="00C32179" w:rsidRPr="00C32179" w:rsidRDefault="00C32179" w:rsidP="001611DA">
      <w:pPr>
        <w:widowControl w:val="0"/>
        <w:spacing w:line="288" w:lineRule="auto"/>
        <w:ind w:firstLine="709"/>
        <w:jc w:val="both"/>
        <w:rPr>
          <w:b/>
          <w:szCs w:val="28"/>
        </w:rPr>
      </w:pPr>
      <w:r w:rsidRPr="00C32179">
        <w:rPr>
          <w:b/>
          <w:szCs w:val="28"/>
        </w:rPr>
        <w:t>6 семестр</w:t>
      </w:r>
      <w:r>
        <w:rPr>
          <w:b/>
          <w:szCs w:val="28"/>
        </w:rPr>
        <w:t>:</w:t>
      </w:r>
    </w:p>
    <w:p w:rsidR="00F85DB6" w:rsidRPr="00F85DB6" w:rsidRDefault="00F85DB6" w:rsidP="001611DA">
      <w:pPr>
        <w:pStyle w:val="a9"/>
        <w:numPr>
          <w:ilvl w:val="0"/>
          <w:numId w:val="21"/>
        </w:numPr>
        <w:tabs>
          <w:tab w:val="left" w:pos="993"/>
        </w:tabs>
        <w:spacing w:line="288" w:lineRule="auto"/>
        <w:ind w:left="0" w:firstLine="709"/>
        <w:jc w:val="both"/>
        <w:rPr>
          <w:sz w:val="24"/>
          <w:szCs w:val="28"/>
        </w:rPr>
      </w:pPr>
      <w:r>
        <w:rPr>
          <w:sz w:val="24"/>
          <w:szCs w:val="28"/>
        </w:rPr>
        <w:t>т</w:t>
      </w:r>
      <w:r w:rsidRPr="00F85DB6">
        <w:rPr>
          <w:sz w:val="24"/>
          <w:szCs w:val="28"/>
        </w:rPr>
        <w:t xml:space="preserve">иповые варианты заданий для </w:t>
      </w:r>
      <w:r w:rsidR="00407704" w:rsidRPr="00F85DB6">
        <w:rPr>
          <w:sz w:val="24"/>
          <w:szCs w:val="28"/>
        </w:rPr>
        <w:t>расчётно</w:t>
      </w:r>
      <w:r w:rsidRPr="00F85DB6">
        <w:rPr>
          <w:sz w:val="24"/>
          <w:szCs w:val="28"/>
        </w:rPr>
        <w:t>-графических работ</w:t>
      </w:r>
      <w:r>
        <w:rPr>
          <w:sz w:val="24"/>
          <w:szCs w:val="28"/>
        </w:rPr>
        <w:t>;</w:t>
      </w:r>
    </w:p>
    <w:p w:rsidR="00316C01" w:rsidRDefault="00F85DB6" w:rsidP="001611DA">
      <w:pPr>
        <w:widowControl w:val="0"/>
        <w:numPr>
          <w:ilvl w:val="0"/>
          <w:numId w:val="2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</w:t>
      </w:r>
      <w:r w:rsidRPr="00F85DB6">
        <w:rPr>
          <w:szCs w:val="28"/>
        </w:rPr>
        <w:t xml:space="preserve">опросы к защите </w:t>
      </w:r>
      <w:r w:rsidR="00407704" w:rsidRPr="00F85DB6">
        <w:rPr>
          <w:szCs w:val="28"/>
        </w:rPr>
        <w:t>расчётно</w:t>
      </w:r>
      <w:r w:rsidRPr="00F85DB6">
        <w:rPr>
          <w:szCs w:val="28"/>
        </w:rPr>
        <w:t>-графических работ</w:t>
      </w:r>
      <w:r>
        <w:rPr>
          <w:szCs w:val="28"/>
        </w:rPr>
        <w:t>;</w:t>
      </w:r>
    </w:p>
    <w:p w:rsidR="00F85DB6" w:rsidRDefault="00F85DB6" w:rsidP="001611DA">
      <w:pPr>
        <w:widowControl w:val="0"/>
        <w:numPr>
          <w:ilvl w:val="0"/>
          <w:numId w:val="20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</w:t>
      </w:r>
      <w:r w:rsidRPr="00F85DB6">
        <w:rPr>
          <w:szCs w:val="28"/>
        </w:rPr>
        <w:t>опросы к зачёту</w:t>
      </w:r>
      <w:r>
        <w:rPr>
          <w:szCs w:val="28"/>
        </w:rPr>
        <w:t>.</w:t>
      </w:r>
    </w:p>
    <w:p w:rsidR="00C32179" w:rsidRPr="00C32179" w:rsidRDefault="00C32179" w:rsidP="00C32179">
      <w:pPr>
        <w:widowControl w:val="0"/>
        <w:tabs>
          <w:tab w:val="left" w:pos="993"/>
        </w:tabs>
        <w:spacing w:line="288" w:lineRule="auto"/>
        <w:ind w:left="709"/>
        <w:contextualSpacing/>
        <w:jc w:val="both"/>
        <w:rPr>
          <w:b/>
          <w:szCs w:val="28"/>
        </w:rPr>
      </w:pPr>
      <w:r w:rsidRPr="00C32179">
        <w:rPr>
          <w:b/>
          <w:szCs w:val="28"/>
        </w:rPr>
        <w:t>7 семестр</w:t>
      </w:r>
      <w:r>
        <w:rPr>
          <w:b/>
          <w:szCs w:val="28"/>
        </w:rPr>
        <w:t>:</w:t>
      </w:r>
    </w:p>
    <w:p w:rsidR="00C32179" w:rsidRPr="00977B26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>
        <w:t>в</w:t>
      </w:r>
      <w:r w:rsidRPr="00977B26">
        <w:t>арианты заданий для проектирования</w:t>
      </w:r>
      <w:r>
        <w:t>;</w:t>
      </w:r>
    </w:p>
    <w:p w:rsidR="00C32179" w:rsidRPr="00977B26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 w:rsidRPr="00977B26">
        <w:t>вопросы к защите курсового проекта;</w:t>
      </w:r>
    </w:p>
    <w:p w:rsidR="00C32179" w:rsidRPr="00C32179" w:rsidRDefault="00C32179" w:rsidP="00C32179">
      <w:pPr>
        <w:numPr>
          <w:ilvl w:val="0"/>
          <w:numId w:val="20"/>
        </w:numPr>
        <w:tabs>
          <w:tab w:val="left" w:pos="851"/>
        </w:tabs>
        <w:spacing w:line="288" w:lineRule="auto"/>
        <w:ind w:left="0" w:firstLine="709"/>
        <w:jc w:val="both"/>
      </w:pPr>
      <w:r w:rsidRPr="00977B26">
        <w:t>в</w:t>
      </w:r>
      <w:r>
        <w:t>опросы к экзамену</w:t>
      </w:r>
      <w:r w:rsidRPr="00977B26">
        <w:t>.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E132FB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>Примеры в</w:t>
      </w:r>
      <w:r w:rsidR="004B5E27">
        <w:rPr>
          <w:b/>
        </w:rPr>
        <w:t>ариант</w:t>
      </w:r>
      <w:r>
        <w:rPr>
          <w:b/>
        </w:rPr>
        <w:t>ов</w:t>
      </w:r>
      <w:r w:rsidR="004B5E27">
        <w:rPr>
          <w:b/>
        </w:rPr>
        <w:t xml:space="preserve"> в</w:t>
      </w:r>
      <w:r w:rsidR="00905061" w:rsidRPr="0091096F">
        <w:rPr>
          <w:b/>
        </w:rPr>
        <w:t>опрос</w:t>
      </w:r>
      <w:r w:rsidR="004B5E27">
        <w:rPr>
          <w:b/>
        </w:rPr>
        <w:t>ов</w:t>
      </w:r>
      <w:r w:rsidR="00905061" w:rsidRPr="0091096F">
        <w:rPr>
          <w:b/>
        </w:rPr>
        <w:t xml:space="preserve"> к защит</w:t>
      </w:r>
      <w:r w:rsidR="00F85DB6">
        <w:rPr>
          <w:b/>
        </w:rPr>
        <w:t xml:space="preserve">е </w:t>
      </w:r>
      <w:r w:rsidR="00C91529">
        <w:rPr>
          <w:b/>
        </w:rPr>
        <w:t>контрольных</w:t>
      </w:r>
      <w:r w:rsidR="00F85DB6">
        <w:rPr>
          <w:b/>
        </w:rPr>
        <w:t xml:space="preserve"> работ </w:t>
      </w:r>
      <w:r w:rsidR="004B5E27" w:rsidRPr="0091096F">
        <w:rPr>
          <w:b/>
        </w:rPr>
        <w:t>«Проектирование и расчёт конструкций рабочей площадки.»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E132FB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>Вариант 1</w:t>
      </w:r>
    </w:p>
    <w:p w:rsidR="00905061" w:rsidRDefault="00905061" w:rsidP="001611DA">
      <w:pPr>
        <w:spacing w:line="288" w:lineRule="auto"/>
        <w:ind w:firstLine="709"/>
        <w:jc w:val="both"/>
      </w:pPr>
      <w:r>
        <w:t>1. Типы балок. Типы балочных клеток.</w:t>
      </w:r>
    </w:p>
    <w:p w:rsidR="00905061" w:rsidRDefault="00905061" w:rsidP="001611DA">
      <w:pPr>
        <w:spacing w:line="288" w:lineRule="auto"/>
        <w:ind w:firstLine="709"/>
        <w:jc w:val="both"/>
      </w:pPr>
      <w:r>
        <w:t>3. Как подобрать сечение сварных балок?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4. Как проверить прочность, </w:t>
      </w:r>
      <w:r w:rsidR="00F85DB6">
        <w:t>жёсткость</w:t>
      </w:r>
      <w:r>
        <w:t xml:space="preserve"> и устойчивость составных сварных балок?</w:t>
      </w:r>
    </w:p>
    <w:p w:rsidR="00905061" w:rsidRDefault="00905061" w:rsidP="001611DA">
      <w:pPr>
        <w:spacing w:line="288" w:lineRule="auto"/>
        <w:ind w:firstLine="709"/>
        <w:jc w:val="both"/>
      </w:pPr>
      <w:r>
        <w:t>5. Как проверить местную устойчивость элементов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6. Назовите типы сечения колонн, и типы стержней колонн?</w:t>
      </w:r>
    </w:p>
    <w:p w:rsidR="00905061" w:rsidRDefault="00905061" w:rsidP="001611DA">
      <w:pPr>
        <w:spacing w:line="288" w:lineRule="auto"/>
        <w:ind w:firstLine="709"/>
        <w:jc w:val="both"/>
      </w:pPr>
      <w:r>
        <w:t>7. Как подобрать сечение стержня колонны сплошного сечения?</w:t>
      </w:r>
    </w:p>
    <w:p w:rsidR="00905061" w:rsidRDefault="00905061" w:rsidP="001611DA">
      <w:pPr>
        <w:spacing w:line="288" w:lineRule="auto"/>
        <w:ind w:firstLine="709"/>
        <w:jc w:val="both"/>
      </w:pPr>
      <w:r>
        <w:t>8. Как проверить устойчивости колонны?</w:t>
      </w:r>
    </w:p>
    <w:p w:rsidR="00905061" w:rsidRDefault="00905061" w:rsidP="001611DA">
      <w:pPr>
        <w:spacing w:line="288" w:lineRule="auto"/>
        <w:ind w:firstLine="709"/>
        <w:jc w:val="both"/>
      </w:pPr>
      <w:r>
        <w:t>9. Как проверить местную устойчивость элементов сварной колонны?</w:t>
      </w:r>
    </w:p>
    <w:p w:rsidR="00C32179" w:rsidRDefault="00C32179" w:rsidP="001611DA">
      <w:pPr>
        <w:spacing w:line="288" w:lineRule="auto"/>
        <w:ind w:firstLine="709"/>
        <w:jc w:val="both"/>
      </w:pPr>
    </w:p>
    <w:p w:rsidR="00E132FB" w:rsidRPr="0091096F" w:rsidRDefault="00E132FB" w:rsidP="00E132FB">
      <w:pPr>
        <w:spacing w:line="288" w:lineRule="auto"/>
        <w:ind w:firstLine="709"/>
        <w:jc w:val="both"/>
        <w:rPr>
          <w:b/>
        </w:rPr>
      </w:pPr>
      <w:r>
        <w:rPr>
          <w:b/>
        </w:rPr>
        <w:t>Вариант 2</w:t>
      </w:r>
    </w:p>
    <w:p w:rsidR="00905061" w:rsidRPr="0091096F" w:rsidRDefault="00905061" w:rsidP="001611DA">
      <w:pPr>
        <w:spacing w:line="288" w:lineRule="auto"/>
        <w:ind w:firstLine="709"/>
        <w:jc w:val="both"/>
        <w:rPr>
          <w:b/>
        </w:rPr>
      </w:pPr>
    </w:p>
    <w:p w:rsidR="00905061" w:rsidRDefault="00905061" w:rsidP="001611DA">
      <w:pPr>
        <w:spacing w:line="288" w:lineRule="auto"/>
        <w:ind w:firstLine="709"/>
        <w:jc w:val="both"/>
      </w:pPr>
      <w:r>
        <w:t>1. Изобразите конструктивные варианты узлов опирания балок на колонны.</w:t>
      </w:r>
    </w:p>
    <w:p w:rsidR="00905061" w:rsidRDefault="00905061" w:rsidP="001611DA">
      <w:pPr>
        <w:spacing w:line="288" w:lineRule="auto"/>
        <w:ind w:firstLine="709"/>
        <w:jc w:val="both"/>
      </w:pPr>
      <w:r>
        <w:t>2. Как рассчитать сварной шов, прикрепляющий опорное ребро к стенке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3. Изобразите конструктивные варианты оголовков колонн.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4. Как </w:t>
      </w:r>
      <w:r w:rsidR="00F85DB6">
        <w:t>передаётся</w:t>
      </w:r>
      <w:r>
        <w:t xml:space="preserve"> опорная реакция балки на стержень колонн сплошного сечения?</w:t>
      </w:r>
    </w:p>
    <w:p w:rsidR="00905061" w:rsidRDefault="00905061" w:rsidP="001611DA">
      <w:pPr>
        <w:spacing w:line="288" w:lineRule="auto"/>
        <w:ind w:firstLine="709"/>
        <w:jc w:val="both"/>
      </w:pPr>
      <w:r>
        <w:t>5. Как осуществляется соединение поясов сварной балки со стенкой (технология выполнения)?</w:t>
      </w:r>
    </w:p>
    <w:p w:rsidR="00905061" w:rsidRDefault="00905061" w:rsidP="001611DA">
      <w:pPr>
        <w:spacing w:line="288" w:lineRule="auto"/>
        <w:ind w:firstLine="709"/>
        <w:jc w:val="both"/>
      </w:pPr>
      <w:r>
        <w:t>6. Как рассчитать поясной сварной шов балки?</w:t>
      </w:r>
    </w:p>
    <w:p w:rsidR="00905061" w:rsidRDefault="00905061" w:rsidP="001611DA">
      <w:pPr>
        <w:spacing w:line="288" w:lineRule="auto"/>
        <w:ind w:firstLine="709"/>
        <w:jc w:val="both"/>
      </w:pPr>
      <w:r>
        <w:t>7. Назовите последовательность наложения сварных швов укрупнительных стыков балок на сварке.</w:t>
      </w:r>
    </w:p>
    <w:p w:rsidR="00905061" w:rsidRDefault="00905061" w:rsidP="001611DA">
      <w:pPr>
        <w:spacing w:line="288" w:lineRule="auto"/>
        <w:ind w:firstLine="709"/>
        <w:jc w:val="both"/>
      </w:pPr>
      <w:r>
        <w:t>8. Как рассчитать укрупнительный (монтажный) стык балок на высокопрочных болтах?</w:t>
      </w:r>
    </w:p>
    <w:p w:rsidR="00905061" w:rsidRDefault="00905061" w:rsidP="001611DA">
      <w:pPr>
        <w:spacing w:line="288" w:lineRule="auto"/>
        <w:ind w:firstLine="709"/>
        <w:jc w:val="both"/>
      </w:pPr>
      <w:r>
        <w:t>9. Изобразите конструктивные варианты баз колонн.</w:t>
      </w:r>
    </w:p>
    <w:p w:rsidR="00905061" w:rsidRDefault="00905061" w:rsidP="001611DA">
      <w:pPr>
        <w:spacing w:line="288" w:lineRule="auto"/>
        <w:ind w:firstLine="709"/>
        <w:jc w:val="both"/>
      </w:pPr>
      <w:r>
        <w:t>10. Как рассчитать базу колонны?</w:t>
      </w:r>
    </w:p>
    <w:p w:rsidR="00905061" w:rsidRDefault="00905061" w:rsidP="001611DA">
      <w:pPr>
        <w:spacing w:line="288" w:lineRule="auto"/>
        <w:ind w:firstLine="709"/>
        <w:jc w:val="both"/>
      </w:pPr>
      <w:r>
        <w:t>11. Как рассчитать высоту траверсы колонны?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905061" w:rsidP="001611DA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для оценки качества освоения дисциплины: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905061" w:rsidRPr="0091096F" w:rsidRDefault="00F85DB6" w:rsidP="001611DA">
      <w:pPr>
        <w:spacing w:line="288" w:lineRule="auto"/>
        <w:ind w:firstLine="709"/>
        <w:jc w:val="both"/>
        <w:rPr>
          <w:b/>
        </w:rPr>
      </w:pPr>
      <w:r>
        <w:rPr>
          <w:b/>
        </w:rPr>
        <w:t xml:space="preserve">Вопросы к зачёту </w:t>
      </w:r>
    </w:p>
    <w:p w:rsidR="00905061" w:rsidRDefault="00905061" w:rsidP="001611DA">
      <w:pPr>
        <w:spacing w:line="288" w:lineRule="auto"/>
        <w:ind w:firstLine="709"/>
        <w:jc w:val="both"/>
      </w:pPr>
      <w:r>
        <w:t>1. Материалы металлических конструкций. Общая характеристика. Химический состав сталей. Механические свойства сталей и их показатели</w:t>
      </w:r>
      <w:r w:rsidR="00F85DB6">
        <w:t>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2. Работа стали на растяжение и при сложном </w:t>
      </w:r>
      <w:r w:rsidR="00F85DB6">
        <w:t>напряжённом</w:t>
      </w:r>
      <w:r>
        <w:t xml:space="preserve"> состоянии.</w:t>
      </w:r>
    </w:p>
    <w:p w:rsidR="00905061" w:rsidRDefault="00905061" w:rsidP="001611DA">
      <w:pPr>
        <w:spacing w:line="288" w:lineRule="auto"/>
        <w:ind w:firstLine="709"/>
        <w:jc w:val="both"/>
      </w:pPr>
      <w:r>
        <w:t>3. Виды разрушений стали. Факторы, способствующие хрупкому разрушению.</w:t>
      </w:r>
    </w:p>
    <w:p w:rsidR="00905061" w:rsidRDefault="00905061" w:rsidP="001611DA">
      <w:pPr>
        <w:spacing w:line="288" w:lineRule="auto"/>
        <w:ind w:firstLine="709"/>
        <w:jc w:val="both"/>
      </w:pPr>
      <w:r>
        <w:t>4. Усталость металлов. Коррозия металла. Выбор стали для металлических конструкций.</w:t>
      </w:r>
    </w:p>
    <w:p w:rsidR="00905061" w:rsidRDefault="00905061" w:rsidP="001611DA">
      <w:pPr>
        <w:spacing w:line="288" w:lineRule="auto"/>
        <w:ind w:firstLine="709"/>
        <w:jc w:val="both"/>
      </w:pPr>
      <w:r>
        <w:t>5. Сортамент.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6. Основы метода </w:t>
      </w:r>
      <w:r w:rsidR="00F85DB6">
        <w:t>расчёта</w:t>
      </w:r>
      <w:r>
        <w:t xml:space="preserve"> по предельным состояниям.</w:t>
      </w:r>
    </w:p>
    <w:p w:rsidR="00905061" w:rsidRDefault="00905061" w:rsidP="001611DA">
      <w:pPr>
        <w:spacing w:line="288" w:lineRule="auto"/>
        <w:ind w:firstLine="709"/>
        <w:jc w:val="both"/>
      </w:pPr>
      <w:r>
        <w:t>7. Напишите основные неравенства по 1-ой и по 2-ой группам предельных состояний</w:t>
      </w:r>
      <w:r w:rsidR="00F85DB6">
        <w:t>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8. </w:t>
      </w:r>
      <w:r w:rsidR="00F85DB6">
        <w:t>Расчёт</w:t>
      </w:r>
      <w:r>
        <w:t xml:space="preserve"> на прочность растянутых (сжатых) изгибаемых и внецентренно растянутых (сжатых) элементов.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9. </w:t>
      </w:r>
      <w:r w:rsidR="00F85DB6">
        <w:t>Расчёт</w:t>
      </w:r>
      <w:r>
        <w:t xml:space="preserve"> на устойчивость центрально сжатых и внецентренно сжатых (сжато-изогнутых) элементов.</w:t>
      </w:r>
    </w:p>
    <w:p w:rsidR="00905061" w:rsidRDefault="00905061" w:rsidP="001611DA">
      <w:pPr>
        <w:spacing w:line="288" w:lineRule="auto"/>
        <w:ind w:firstLine="709"/>
        <w:jc w:val="both"/>
      </w:pPr>
      <w:r>
        <w:t>10. Соединения металлических конструкций. Общая характеристика. Виды сварных швов и сварных соединений.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11. </w:t>
      </w:r>
      <w:r w:rsidR="00F85DB6">
        <w:t>Расчёт</w:t>
      </w:r>
      <w:r>
        <w:t xml:space="preserve"> стыковых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12. </w:t>
      </w:r>
      <w:r w:rsidR="00F85DB6">
        <w:t>Расчёт</w:t>
      </w:r>
      <w:r>
        <w:t xml:space="preserve"> угловых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13. Болтовые соединения. Виды болтов. Работа и </w:t>
      </w:r>
      <w:r w:rsidR="00F85DB6">
        <w:t>расчёт</w:t>
      </w:r>
      <w:r>
        <w:t xml:space="preserve"> болтовых соединений.</w:t>
      </w:r>
    </w:p>
    <w:p w:rsidR="00905061" w:rsidRDefault="00905061" w:rsidP="001611DA">
      <w:pPr>
        <w:spacing w:line="288" w:lineRule="auto"/>
        <w:ind w:firstLine="709"/>
        <w:jc w:val="both"/>
      </w:pPr>
      <w:r>
        <w:t>14. Балки и балочные конструкции. Типы балок. Типы балочных площадок. Узлы сопряжения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15. </w:t>
      </w:r>
      <w:r w:rsidR="00F85DB6">
        <w:t>Расчёт</w:t>
      </w:r>
      <w:r>
        <w:t xml:space="preserve"> плоского стального настила. </w:t>
      </w:r>
      <w:r w:rsidR="00F85DB6">
        <w:t>Расчёт</w:t>
      </w:r>
      <w:r>
        <w:t xml:space="preserve"> балок настила (прокатных балок).</w:t>
      </w:r>
    </w:p>
    <w:p w:rsidR="00905061" w:rsidRDefault="00905061" w:rsidP="001611DA">
      <w:pPr>
        <w:spacing w:line="288" w:lineRule="auto"/>
        <w:ind w:firstLine="709"/>
        <w:jc w:val="both"/>
      </w:pPr>
      <w:r>
        <w:t>16. Определение высоты и компоновка сечения составных сварных блок. Изменение сечения балки по длине.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17. Проверка прочности, </w:t>
      </w:r>
      <w:r w:rsidR="00F85DB6">
        <w:t>жёсткости</w:t>
      </w:r>
      <w:r>
        <w:t xml:space="preserve"> и устойчивости составных сварных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>18. Местная устойчивость элементов балки.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19. Соединение поясов балки со стенкой. </w:t>
      </w:r>
      <w:r w:rsidR="00F85DB6">
        <w:t>Расчёт</w:t>
      </w:r>
      <w:r>
        <w:t xml:space="preserve"> поясных сварных швов.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20. Конструирование и </w:t>
      </w:r>
      <w:r w:rsidR="00F85DB6">
        <w:t>расчёт</w:t>
      </w:r>
      <w:r>
        <w:t xml:space="preserve"> опорных узлов балки.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21. Конструирование и </w:t>
      </w:r>
      <w:r w:rsidR="00F85DB6">
        <w:t>расчёт</w:t>
      </w:r>
      <w:r>
        <w:t xml:space="preserve"> укрупнительных (монтажных) стыков балок.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22. Центрально сжатые колонны. Состав колонны. Типы сечений стержней колонн сплошного сечения. Конструирование и </w:t>
      </w:r>
      <w:r w:rsidR="00F85DB6">
        <w:t>расчёт</w:t>
      </w:r>
      <w:r>
        <w:t xml:space="preserve"> стержня колонны сплошного сечения.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23. Конструирование и </w:t>
      </w:r>
      <w:r w:rsidR="00F85DB6">
        <w:t>расчёт</w:t>
      </w:r>
      <w:r>
        <w:t xml:space="preserve"> оголовка колонн сплошного сечения.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24. Конструирование и </w:t>
      </w:r>
      <w:r w:rsidR="00F85DB6">
        <w:t>расчёт</w:t>
      </w:r>
      <w:r>
        <w:t xml:space="preserve"> базы колонны.</w:t>
      </w:r>
    </w:p>
    <w:p w:rsidR="00905061" w:rsidRDefault="00905061" w:rsidP="001611DA">
      <w:pPr>
        <w:spacing w:line="288" w:lineRule="auto"/>
        <w:ind w:firstLine="709"/>
        <w:jc w:val="both"/>
      </w:pPr>
      <w:r>
        <w:t xml:space="preserve">25. Центрально сжатые колонны сквозного сечения. Типы сечений. Конструирование и </w:t>
      </w:r>
      <w:r w:rsidR="00F85DB6">
        <w:t>расчёт</w:t>
      </w:r>
      <w:r>
        <w:t xml:space="preserve"> стержня колонны.</w:t>
      </w:r>
    </w:p>
    <w:p w:rsidR="00905061" w:rsidRDefault="00905061" w:rsidP="001611DA">
      <w:pPr>
        <w:spacing w:line="288" w:lineRule="auto"/>
        <w:ind w:firstLine="709"/>
        <w:jc w:val="both"/>
      </w:pPr>
    </w:p>
    <w:p w:rsidR="00C32179" w:rsidRDefault="00C32179" w:rsidP="001611DA">
      <w:pPr>
        <w:spacing w:line="288" w:lineRule="auto"/>
        <w:ind w:firstLine="709"/>
        <w:jc w:val="both"/>
      </w:pPr>
    </w:p>
    <w:p w:rsidR="00C32179" w:rsidRPr="00C32179" w:rsidRDefault="00C32179" w:rsidP="001611DA">
      <w:pPr>
        <w:spacing w:line="288" w:lineRule="auto"/>
        <w:ind w:firstLine="709"/>
        <w:jc w:val="both"/>
        <w:rPr>
          <w:b/>
        </w:rPr>
      </w:pPr>
      <w:r w:rsidRPr="00C32179">
        <w:rPr>
          <w:b/>
        </w:rPr>
        <w:t>7 семестр</w:t>
      </w: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Тематика курсового проекта «Проектирование и расчёт конструкций одноэтажного промышленного здания»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E132FB" w:rsidP="00C32179">
      <w:pPr>
        <w:spacing w:line="288" w:lineRule="auto"/>
        <w:ind w:firstLine="709"/>
        <w:jc w:val="both"/>
        <w:rPr>
          <w:b/>
        </w:rPr>
      </w:pPr>
      <w:r>
        <w:rPr>
          <w:b/>
        </w:rPr>
        <w:t>Примеры в</w:t>
      </w:r>
      <w:r w:rsidR="00C32179" w:rsidRPr="0091096F">
        <w:rPr>
          <w:b/>
        </w:rPr>
        <w:t>ариант</w:t>
      </w:r>
      <w:r>
        <w:rPr>
          <w:b/>
        </w:rPr>
        <w:t>ов</w:t>
      </w:r>
      <w:r w:rsidR="00C32179" w:rsidRPr="0091096F">
        <w:rPr>
          <w:b/>
        </w:rPr>
        <w:t xml:space="preserve"> задани</w:t>
      </w:r>
      <w:r>
        <w:rPr>
          <w:b/>
        </w:rPr>
        <w:t>й</w:t>
      </w:r>
      <w:r w:rsidR="00C32179" w:rsidRPr="0091096F">
        <w:rPr>
          <w:b/>
        </w:rPr>
        <w:t xml:space="preserve"> для проектирования</w:t>
      </w:r>
    </w:p>
    <w:p w:rsidR="00C32179" w:rsidRDefault="00C32179" w:rsidP="00C32179">
      <w:pPr>
        <w:spacing w:line="288" w:lineRule="auto"/>
        <w:ind w:firstLine="709"/>
        <w:jc w:val="both"/>
      </w:pPr>
      <w:r>
        <w:t>1. Место строительства: Вологда, Игарка, Курск, Москва, Орёл, Екатеринбург, Барнаул, Новороссийск, Салехард, Смоленск, Саратов, Уфа, Бийск, Псков, Нижний Тагил, Хабаровск, Чита.</w:t>
      </w:r>
    </w:p>
    <w:p w:rsidR="00C32179" w:rsidRDefault="00C32179" w:rsidP="00C32179">
      <w:pPr>
        <w:spacing w:line="288" w:lineRule="auto"/>
        <w:ind w:firstLine="709"/>
        <w:jc w:val="both"/>
      </w:pPr>
      <w:r>
        <w:t>2. Пролёт цеха, м: 36, 39, 42, 45.</w:t>
      </w:r>
    </w:p>
    <w:p w:rsidR="00C32179" w:rsidRDefault="00C32179" w:rsidP="00C32179">
      <w:pPr>
        <w:spacing w:line="288" w:lineRule="auto"/>
        <w:ind w:firstLine="709"/>
        <w:jc w:val="both"/>
      </w:pPr>
      <w:r>
        <w:t>3. Шаг несущих конструкций, м: 6, 12.</w:t>
      </w:r>
    </w:p>
    <w:p w:rsidR="00C32179" w:rsidRDefault="00C32179" w:rsidP="00C32179">
      <w:pPr>
        <w:spacing w:line="288" w:lineRule="auto"/>
        <w:ind w:firstLine="709"/>
        <w:jc w:val="both"/>
      </w:pPr>
      <w:r>
        <w:t>4. Длина цеха, м: 84, 96, 108, 120, 132.</w:t>
      </w:r>
    </w:p>
    <w:p w:rsidR="00C32179" w:rsidRDefault="00C32179" w:rsidP="00C32179">
      <w:pPr>
        <w:spacing w:line="288" w:lineRule="auto"/>
        <w:ind w:firstLine="709"/>
        <w:jc w:val="both"/>
      </w:pPr>
      <w:r>
        <w:t>5. Отметка оголовка кранового рельса, м: 18, 21, 24, 27, 30.</w:t>
      </w:r>
    </w:p>
    <w:p w:rsidR="00C32179" w:rsidRDefault="00C32179" w:rsidP="00C32179">
      <w:pPr>
        <w:spacing w:line="288" w:lineRule="auto"/>
        <w:ind w:firstLine="709"/>
        <w:jc w:val="both"/>
      </w:pPr>
      <w:r>
        <w:t>6. Грузоподъемность мостового крана, т: 30/20, 50/20, 80/20.</w:t>
      </w:r>
    </w:p>
    <w:p w:rsidR="00C32179" w:rsidRDefault="00C32179" w:rsidP="00C32179">
      <w:pPr>
        <w:spacing w:line="288" w:lineRule="auto"/>
        <w:ind w:firstLine="709"/>
        <w:jc w:val="both"/>
      </w:pPr>
      <w:r>
        <w:t>7. Очертания стропильной фермы: с параллельными поясами, двускатная.</w:t>
      </w:r>
    </w:p>
    <w:p w:rsidR="00C32179" w:rsidRDefault="00C32179" w:rsidP="00C32179">
      <w:pPr>
        <w:spacing w:line="288" w:lineRule="auto"/>
        <w:ind w:firstLine="709"/>
        <w:jc w:val="both"/>
      </w:pPr>
      <w:r>
        <w:t>8. Несущие конструкции покрытия из: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профилированного листа по прогонам,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металлических утеплённых панелей,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керамзитобетонных панелей,</w:t>
      </w:r>
    </w:p>
    <w:p w:rsidR="00C32179" w:rsidRDefault="00C32179" w:rsidP="00C32179">
      <w:pPr>
        <w:spacing w:line="288" w:lineRule="auto"/>
        <w:ind w:firstLine="709"/>
        <w:jc w:val="both"/>
      </w:pPr>
      <w:r>
        <w:t>− железобетонных панелей.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к защите курсового проекта:</w:t>
      </w:r>
    </w:p>
    <w:p w:rsidR="00C32179" w:rsidRDefault="00C32179" w:rsidP="00C32179">
      <w:pPr>
        <w:spacing w:line="288" w:lineRule="auto"/>
        <w:ind w:firstLine="709"/>
        <w:jc w:val="both"/>
      </w:pPr>
      <w:r>
        <w:t>1.Общая характеристика каркасов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2. Сбор нагрузок на поперечную раму (постоянная и снеговая).</w:t>
      </w:r>
    </w:p>
    <w:p w:rsidR="00C32179" w:rsidRDefault="00C32179" w:rsidP="00C32179">
      <w:pPr>
        <w:spacing w:line="288" w:lineRule="auto"/>
        <w:ind w:firstLine="709"/>
        <w:jc w:val="both"/>
      </w:pPr>
      <w:r>
        <w:t>3. Сбор нагрузок на поперечную раму (вертикальные крановая нагрузка, ветер).</w:t>
      </w:r>
    </w:p>
    <w:p w:rsidR="00C32179" w:rsidRDefault="00C32179" w:rsidP="00C32179">
      <w:pPr>
        <w:spacing w:line="288" w:lineRule="auto"/>
        <w:ind w:firstLine="709"/>
        <w:jc w:val="both"/>
      </w:pPr>
      <w:r>
        <w:t>4. Сбор нагрузок на поперечную раму (горизонтальная крановая нагрузка, ветер).</w:t>
      </w:r>
    </w:p>
    <w:p w:rsidR="00C32179" w:rsidRDefault="00C32179" w:rsidP="00C32179">
      <w:pPr>
        <w:spacing w:line="288" w:lineRule="auto"/>
        <w:ind w:firstLine="709"/>
        <w:jc w:val="both"/>
      </w:pPr>
      <w:r>
        <w:t>5. Понятие о пространственной работе каркаса.</w:t>
      </w:r>
    </w:p>
    <w:p w:rsidR="00C32179" w:rsidRDefault="00C32179" w:rsidP="00C32179">
      <w:pPr>
        <w:spacing w:line="288" w:lineRule="auto"/>
        <w:ind w:firstLine="709"/>
        <w:jc w:val="both"/>
      </w:pPr>
      <w:r>
        <w:t>6. Связи по колоннам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7. Связи по нижнему поясу ферм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8. Связи по верхнему поясу ферм (схема, назначения).</w:t>
      </w:r>
    </w:p>
    <w:p w:rsidR="00C32179" w:rsidRDefault="00C32179" w:rsidP="00C32179">
      <w:pPr>
        <w:spacing w:line="288" w:lineRule="auto"/>
        <w:ind w:firstLine="709"/>
        <w:jc w:val="both"/>
      </w:pPr>
      <w:r>
        <w:t>9. Определение расчетных комбинаций усилий в элементах рамы.</w:t>
      </w:r>
    </w:p>
    <w:p w:rsidR="00C32179" w:rsidRDefault="00C32179" w:rsidP="00C32179">
      <w:pPr>
        <w:spacing w:line="288" w:lineRule="auto"/>
        <w:ind w:firstLine="709"/>
        <w:jc w:val="both"/>
      </w:pPr>
      <w:r>
        <w:t>10. Общая характеристика ферм.</w:t>
      </w:r>
    </w:p>
    <w:p w:rsidR="00C32179" w:rsidRDefault="00C32179" w:rsidP="00C32179">
      <w:pPr>
        <w:spacing w:line="288" w:lineRule="auto"/>
        <w:ind w:firstLine="709"/>
        <w:jc w:val="both"/>
      </w:pPr>
      <w:r>
        <w:t>11. Сбор нагрузок на ферму (постоянная, снеговая).</w:t>
      </w:r>
    </w:p>
    <w:p w:rsidR="00C32179" w:rsidRDefault="00C32179" w:rsidP="00C32179">
      <w:pPr>
        <w:spacing w:line="288" w:lineRule="auto"/>
        <w:ind w:firstLine="709"/>
        <w:jc w:val="both"/>
      </w:pPr>
      <w:r>
        <w:t>12. Расчет ферм. Определение усилий в стержнях ферм.</w:t>
      </w:r>
    </w:p>
    <w:p w:rsidR="00C32179" w:rsidRDefault="00C32179" w:rsidP="00C32179">
      <w:pPr>
        <w:spacing w:line="288" w:lineRule="auto"/>
        <w:ind w:firstLine="709"/>
        <w:jc w:val="both"/>
      </w:pPr>
      <w:r>
        <w:t>13. Расчетные длины стержней ферм. Типы сечений элементов.</w:t>
      </w:r>
    </w:p>
    <w:p w:rsidR="00C32179" w:rsidRDefault="00C32179" w:rsidP="00C32179">
      <w:pPr>
        <w:spacing w:line="288" w:lineRule="auto"/>
        <w:ind w:firstLine="709"/>
        <w:jc w:val="both"/>
      </w:pPr>
      <w:r>
        <w:t>14. Расчетные длины колонн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15. Типы сечений колонн промышленных зданий.</w:t>
      </w:r>
    </w:p>
    <w:p w:rsidR="00C32179" w:rsidRDefault="00C32179" w:rsidP="00C32179">
      <w:pPr>
        <w:spacing w:line="288" w:lineRule="auto"/>
        <w:ind w:firstLine="709"/>
        <w:jc w:val="both"/>
      </w:pPr>
      <w:r>
        <w:t>16. Расчет колонн промышленных зданий сплошного сечения.</w:t>
      </w:r>
    </w:p>
    <w:p w:rsidR="00C32179" w:rsidRDefault="00C32179" w:rsidP="00C32179">
      <w:pPr>
        <w:spacing w:line="288" w:lineRule="auto"/>
        <w:ind w:firstLine="709"/>
        <w:jc w:val="both"/>
      </w:pPr>
      <w:r>
        <w:t>17. Расчет колонн промышленных зданий сквозного сечения.</w:t>
      </w:r>
    </w:p>
    <w:p w:rsidR="00C32179" w:rsidRDefault="00C32179" w:rsidP="00C32179">
      <w:pPr>
        <w:spacing w:line="288" w:lineRule="auto"/>
        <w:ind w:firstLine="709"/>
        <w:jc w:val="both"/>
      </w:pPr>
      <w:r>
        <w:t>18. Расчет решетки сквозной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19. Конструкция и расчет сопряжения верхней и нижней части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20. База внецентренно-сжатой колонны.</w:t>
      </w:r>
    </w:p>
    <w:p w:rsidR="00C32179" w:rsidRDefault="00C32179" w:rsidP="00C32179">
      <w:pPr>
        <w:spacing w:line="288" w:lineRule="auto"/>
        <w:ind w:firstLine="709"/>
        <w:jc w:val="both"/>
      </w:pPr>
      <w:r>
        <w:t>21. Особенности работы и типы сечений подкрановых конструкций</w:t>
      </w:r>
    </w:p>
    <w:p w:rsidR="00C32179" w:rsidRDefault="00C32179" w:rsidP="00C32179">
      <w:pPr>
        <w:spacing w:line="288" w:lineRule="auto"/>
        <w:ind w:firstLine="709"/>
        <w:jc w:val="both"/>
      </w:pPr>
    </w:p>
    <w:p w:rsidR="00C32179" w:rsidRPr="0091096F" w:rsidRDefault="00C32179" w:rsidP="00C32179">
      <w:pPr>
        <w:spacing w:line="288" w:lineRule="auto"/>
        <w:ind w:firstLine="709"/>
        <w:jc w:val="both"/>
        <w:rPr>
          <w:b/>
        </w:rPr>
      </w:pPr>
      <w:r w:rsidRPr="0091096F">
        <w:rPr>
          <w:b/>
        </w:rPr>
        <w:t>Вопросы для оценки качества освоения дисциплины:</w:t>
      </w:r>
    </w:p>
    <w:p w:rsidR="00C32179" w:rsidRDefault="00E132FB" w:rsidP="00C32179">
      <w:pPr>
        <w:spacing w:line="288" w:lineRule="auto"/>
        <w:ind w:firstLine="709"/>
        <w:jc w:val="both"/>
      </w:pPr>
      <w:r w:rsidRPr="0091096F">
        <w:rPr>
          <w:b/>
        </w:rPr>
        <w:t>Вопросы к экзамену</w:t>
      </w:r>
      <w:r>
        <w:rPr>
          <w:b/>
        </w:rPr>
        <w:t>: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(классификация сталей).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Строительные стали и алюминиевые сплавы (структура малоуглеродистых и низколегированных сталей).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(способы выплавки).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(степень раскисления).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(химический состав).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(состояние поставки: нормализация, термическое улучшение).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(уровень прочности, категории качества).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(выбор марок сталей для строительных металлических конструкций).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Строительные стали и алюминиевые сплавы (алюминиевые сплавы).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Важнейшие механические свойства стали (прочность, упругость, пластичность, хрупкость, ударная вязкость).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на растяжение (работа монокристалла железа, работа поликристалла железа, работа стали).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(двухосное растяжение - однозначное).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(двухосное растяжение - напряжения имеют разные знаки).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при сложном напряженном состоянии (неравномерное распределение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стали на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(наклёп).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(старение).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(концентрация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(влияние температуры).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(усталость металла).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Явление хрупкости в сталях (испытание стали на ударную вязкость).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(общие положения).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(нагрузки и воздействия).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метода расчета конструкций по предельным состояниям (нормативные и расчётные сопротивления).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(основные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(дополнительные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(местные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напряжений и их учет при расчете элементов металлических конструкций (начальные напряжения).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Условие пластичности. Учет развития пластических деформаций при расчете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центральное растяжение.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на центральное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поперечный изгиб.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Работа и расчет изгибаемых элементов с учетом развития пластических деформаций.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внецентренное растяжение и сжатие.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Кручение, расчет на кручение элементов.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местной устойчивости элементов.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элементов стальных конструкций на выносливость.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на прочность с учетом хрупкого разрушения.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Сортамент (характеристика основных профилей сортамента, сталь листовая, уголковые профили, швеллеры, двутавры, тонкостенные профили, трубы, холоднотянутые профили, профили из алюминиевых сплавов).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сварки и их характеристика.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сварных соединений, классификация швов и их характеристика.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Структурные и химические изменения металла в зонах сварных соединений.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Температурные напряжения и деформации при сварке.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(стыковые швы).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(угловые швы).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(работа и расчёт комбинированных соединений).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(особенности работы и расчёта сварных соединений при действии динамических нагрузок).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и проектирование сварных соединений (конструктивные требования).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(болтовые соединения).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(болты грубой и нормальной точности).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(болты повышенной точности).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(высокопрочные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(самонарезающие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(фундаментные (анкерные) болты).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общая характеристика болтовых и заклепочных соединений (заклёпочные соединения).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срез.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смятие.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болтовых и заклепочных соединений на растяжение.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соединений на высокопрочных болтах.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Конструирование болтовых и заклепочных соединений (типы болтовых и заклёпочных соединений, размещение болтов и заклёпок).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(типы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(балочные клетки).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балочных конструкций (настил).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(проверка несущей способности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Прокатные балки (проверка жёсткости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(высота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(толщина стенки).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(горизонтальные листы поясов).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(предварительный подбор поперечного сечения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(окончательный расчёт составной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и подбор сечения составных балок (изменение сечения балки по длине).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общей устойчивости балки.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сжатого пояса).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Проверка и обеспечение местной устойчивости балки (устойчивость стенок балок симметричного сечения, укреплённых только поперечными рёбрами жёсткости при отсутствии местных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стенок балок симметричного сечения, укреплённых только поперечными рёбрами жёсткости при наличии местных напряжений).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и обеспечение местной устойчивости балки (устойчивость стенок балок симметричного сечения, укреплённых поперечными рёбрами жёсткости и продольным ребром).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(соединение поясов балки со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(стыки прокатных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(сварные стыки составных балок).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(монтажный стык на высокопрочных болтах).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(сопряжение балок со стальными колоннами).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(опирание балок на стены).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и деталей балок (сопряжения балок между собой).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(бистальные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(предварительно напряжённые балки).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(балки с гибкой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Пути совершенствования балочных конструкций (балки с профилированной стенкой).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(общие положения).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(классификация стальных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(сплошные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(типы сквозных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и конструкции центрально сжатых сплошных и сквозных колонн (влияние решёток на устойчивость стержня сквозной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(последовательность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(выбор расчётной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(определение расчётной длины колонны).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колонн сплошного сечения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(последовательность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(выбор расчётной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(определение расчётной длины).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(подбор сечения).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центрально-сжатых сквозных колонн (расчёт безраскосной решётки).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(типы и конструктивные особенности баз).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(конструирование и расчет базы с фрезерованным торцом).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База колонн (конструирование и расчет базы с траверсой).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Оголовки колонн и сопряжение балок с колоннами (типы сопряжений, конструирование и расчёт оголовков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Область применения и классификация ферм. Компоновка конструкций ферм (очертания ферм и системы решёток, генеральные размеры ферм, панели ферм, устойчивость ферм, связи).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ферм (определение нагрузок, определение усилий в стержнях ферм).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Расчётная длина сжатых стержней и предельная гибкость. Типы сечений стержней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Подбор сечений стержней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Конструкции ферм (фермы из парных уголков).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узлов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Конструкции одноэтажных производственных зданий (основы проектирования каркаса, состав каркаса и его конструктивные схемы).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конструктивной схемы каркаса (размещение колонн в плане, компоновка однопролетных рам, компоновка многопролетных рам).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Связи, схемы и основные функции связей при монтаже и  эксплуатации. Связи между колоннами. Связи по покрытию.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Фахверк и конструктивные заполнения проемов (стеновой каркас и окна, схемы фахверков продольных стен, схемы торцевых фахверков).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Нагрузки, действующие на раму каркаса (постоянные, временные: нагрузки от мостовых кранов, снеговая нагрузка, ветровая нагрузка). Сочетания нагрузок.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Учёт пространственной работы каркаса при расчёте поперечных рам.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Практические приёмы определения расчётных усилий в элементах рамы.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покрытия стального каркаса, его состав, типы кровельных элементов, покрытия с прогонами, подстропильными фермами, фонарями.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Конструкция кровли производственного здания.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Прогоны.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Стропильные и подстропильные фермы (схемы ферм, особенности расчёта усилий, узлы).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Особенности работы и расчета стропильной фермы в системе поперечной рамы. Конструкция, работа и расчет шарнирного и жесткого примыкания фермы к колонне.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Конструкции, работа и расчет узлов заводских и укрупнительных стыков ферм.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Колонны одноэтажных производственных зданий (типы колонн, расчётные длины).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сплошной внецентренно нагруженной колонны.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решётчатой внецентренно нагруженной колонны.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Узлы внецентренно сжатых колонн (оголовки колонн, узлы опирания подкрановых балок, стыки колонн).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Базы внецентренно сжатых колонн (конструкции, особенности работы и расчёта).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Виды и характеристика подкрановых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Конструктивные решения сплошных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Определение нагрузок и расчётные усилия на подкрановую балку.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Проверка прочности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тормозных конструкций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Расчёт на выносливость подкрановых балок, проверка прогиба, местная устойчивость элементов подкрановой балки.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Расчет соединений поясов подкрановых балок со стенкой. Опорные узлы подкрановых балок.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Классификация способов реконструкции. Влияние различных факторов на состояние конструкций.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Техническое состояние сохраняемых конструкций (обследование конструкций, дефекты и повреждения конструкций, определение свойств металла, определение фактических нагрузок и воздействий, оценка несущей способности сохраняемых конструкций).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Проектирование усиления металлических конструкций (способы усиления, особенности расчета при усилении).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Балочные конструкции большепролетных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Арочные конструкции большепролётных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Рамные конструкции большепролетных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Компоновка конструктивных схем каркасов большепролётных покрытий.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Стержневые плиты.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Цилиндрические односетчатые оболочки.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lastRenderedPageBreak/>
        <w:t>Двухсетчатые оболочки.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Сетчатые оболочки двоякой кривизны (ребристые купола, ребристо-кольцевые купола, сетчатые купола).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и их классификация.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Однопоясные висячие покрытия.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с растянутыми изгибно-жёсткими элементами.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двухпоясные системы.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Висячие покрытия седловидными напряжёнными сетками.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Металлические оболочки-мембраны.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общая характеристика, классификация конструктивных систем, компоновка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конструкции элементов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Высотные многоэтажные здания: особенности расчёта стального каркаса.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листовых конструкций: общие положения, особенности.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Основы листовых конструкций: основные положения расчёта.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резервуаров.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Вертикальные цилиндрические резервуары низкого давления.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Вертикальные цилиндрические резервуары повышенного давления.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Горизонтальные цилиндрические резервуары.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Сферические резервуары.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газгольдеров (газгольдеры переменного объёма.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Общие сведения, классификация и назначение газгольдеров (газгольдеры постоянного объёма.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Бункеры и силосы. Общие сведения. Бункера с плоскими стенками.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Гибкие бункера.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Общая характеристика высотных сооружений.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Башни.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Мачты.</w:t>
      </w:r>
    </w:p>
    <w:p w:rsidR="00E132FB" w:rsidRPr="00E132FB" w:rsidRDefault="00E132FB" w:rsidP="00E132FB">
      <w:pPr>
        <w:numPr>
          <w:ilvl w:val="0"/>
          <w:numId w:val="23"/>
        </w:numPr>
        <w:tabs>
          <w:tab w:val="clear" w:pos="720"/>
          <w:tab w:val="num" w:pos="0"/>
        </w:tabs>
        <w:ind w:left="360"/>
        <w:jc w:val="both"/>
      </w:pPr>
      <w:r w:rsidRPr="00E132FB">
        <w:t>Опоры воздушных линий электропередач.</w:t>
      </w:r>
    </w:p>
    <w:p w:rsidR="00E132FB" w:rsidRDefault="00E132FB" w:rsidP="00C32179">
      <w:pPr>
        <w:spacing w:line="288" w:lineRule="auto"/>
        <w:ind w:firstLine="709"/>
        <w:jc w:val="both"/>
      </w:pPr>
    </w:p>
    <w:p w:rsidR="00E132FB" w:rsidRPr="00C42098" w:rsidRDefault="00E132FB" w:rsidP="00E132FB">
      <w:pPr>
        <w:tabs>
          <w:tab w:val="left" w:pos="1134"/>
        </w:tabs>
        <w:ind w:left="720"/>
        <w:contextualSpacing/>
        <w:jc w:val="both"/>
        <w:rPr>
          <w:b/>
        </w:rPr>
      </w:pPr>
      <w:r w:rsidRPr="00C42098">
        <w:rPr>
          <w:b/>
        </w:rPr>
        <w:t>Банк тестовых заданий</w:t>
      </w:r>
    </w:p>
    <w:p w:rsidR="007F2833" w:rsidRPr="00E4135E" w:rsidRDefault="007F2833" w:rsidP="007F2833">
      <w:pPr>
        <w:ind w:firstLine="360"/>
        <w:jc w:val="both"/>
      </w:pPr>
      <w:r>
        <w:t>Представлен в отдельном файле ввиду большого объёма (45 стр).</w:t>
      </w:r>
    </w:p>
    <w:p w:rsidR="00E132FB" w:rsidRDefault="00E132FB" w:rsidP="00E132FB">
      <w:pPr>
        <w:spacing w:line="288" w:lineRule="auto"/>
        <w:jc w:val="both"/>
      </w:pPr>
    </w:p>
    <w:sectPr w:rsidR="00E132FB" w:rsidSect="00EE45DE">
      <w:headerReference w:type="even" r:id="rId19"/>
      <w:headerReference w:type="default" r:id="rId20"/>
      <w:footerReference w:type="even" r:id="rId21"/>
      <w:footerReference w:type="default" r:id="rId22"/>
      <w:pgSz w:w="11906" w:h="16838" w:code="9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97C" w:rsidRDefault="0007597C">
      <w:r>
        <w:separator/>
      </w:r>
    </w:p>
  </w:endnote>
  <w:endnote w:type="continuationSeparator" w:id="0">
    <w:p w:rsidR="0007597C" w:rsidRDefault="0007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716F0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716F0">
      <w:rPr>
        <w:rStyle w:val="a7"/>
        <w:noProof/>
      </w:rPr>
      <w:t>22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97C" w:rsidRDefault="0007597C">
      <w:r>
        <w:separator/>
      </w:r>
    </w:p>
  </w:footnote>
  <w:footnote w:type="continuationSeparator" w:id="0">
    <w:p w:rsidR="0007597C" w:rsidRDefault="00075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E66" w:rsidRDefault="00E16E66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1E5DEE" w:rsidRDefault="001E5DEE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66" w:rsidRDefault="00E16E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74104"/>
    <w:multiLevelType w:val="multilevel"/>
    <w:tmpl w:val="DF901BE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1D18B5"/>
    <w:multiLevelType w:val="hybridMultilevel"/>
    <w:tmpl w:val="BAC82616"/>
    <w:lvl w:ilvl="0" w:tplc="07B03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70A9A"/>
    <w:multiLevelType w:val="hybridMultilevel"/>
    <w:tmpl w:val="E8A242BC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A0577"/>
    <w:multiLevelType w:val="multilevel"/>
    <w:tmpl w:val="BAD8953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>
    <w:nsid w:val="23413DAD"/>
    <w:multiLevelType w:val="hybridMultilevel"/>
    <w:tmpl w:val="432C44E2"/>
    <w:lvl w:ilvl="0" w:tplc="CA8291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96680C"/>
    <w:multiLevelType w:val="hybridMultilevel"/>
    <w:tmpl w:val="5FBE599E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26D8F"/>
    <w:multiLevelType w:val="hybridMultilevel"/>
    <w:tmpl w:val="574C731A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700DD6"/>
    <w:multiLevelType w:val="hybridMultilevel"/>
    <w:tmpl w:val="D884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93199"/>
    <w:multiLevelType w:val="hybridMultilevel"/>
    <w:tmpl w:val="E214D3FA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801131"/>
    <w:multiLevelType w:val="hybridMultilevel"/>
    <w:tmpl w:val="89B2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2810A5C"/>
    <w:multiLevelType w:val="hybridMultilevel"/>
    <w:tmpl w:val="BA84C948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4"/>
  </w:num>
  <w:num w:numId="5">
    <w:abstractNumId w:val="0"/>
  </w:num>
  <w:num w:numId="6">
    <w:abstractNumId w:val="22"/>
  </w:num>
  <w:num w:numId="7">
    <w:abstractNumId w:val="19"/>
  </w:num>
  <w:num w:numId="8">
    <w:abstractNumId w:val="11"/>
  </w:num>
  <w:num w:numId="9">
    <w:abstractNumId w:val="12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0"/>
  </w:num>
  <w:num w:numId="15">
    <w:abstractNumId w:val="1"/>
  </w:num>
  <w:num w:numId="16">
    <w:abstractNumId w:val="20"/>
  </w:num>
  <w:num w:numId="17">
    <w:abstractNumId w:val="5"/>
  </w:num>
  <w:num w:numId="18">
    <w:abstractNumId w:val="8"/>
  </w:num>
  <w:num w:numId="19">
    <w:abstractNumId w:val="21"/>
  </w:num>
  <w:num w:numId="20">
    <w:abstractNumId w:val="16"/>
  </w:num>
  <w:num w:numId="21">
    <w:abstractNumId w:val="14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13AD1"/>
    <w:rsid w:val="000243FA"/>
    <w:rsid w:val="00036CD9"/>
    <w:rsid w:val="00051724"/>
    <w:rsid w:val="00056013"/>
    <w:rsid w:val="0007220F"/>
    <w:rsid w:val="0007597C"/>
    <w:rsid w:val="00090C03"/>
    <w:rsid w:val="000C2D09"/>
    <w:rsid w:val="000C569F"/>
    <w:rsid w:val="000D04CA"/>
    <w:rsid w:val="000D42FE"/>
    <w:rsid w:val="000F0E44"/>
    <w:rsid w:val="000F19CB"/>
    <w:rsid w:val="000F3D53"/>
    <w:rsid w:val="000F4B6C"/>
    <w:rsid w:val="001026AA"/>
    <w:rsid w:val="00106709"/>
    <w:rsid w:val="00125437"/>
    <w:rsid w:val="0012611F"/>
    <w:rsid w:val="00136D8E"/>
    <w:rsid w:val="00137F4E"/>
    <w:rsid w:val="00141F76"/>
    <w:rsid w:val="001576CD"/>
    <w:rsid w:val="001611DA"/>
    <w:rsid w:val="001613F3"/>
    <w:rsid w:val="001716F0"/>
    <w:rsid w:val="00171F09"/>
    <w:rsid w:val="0017581E"/>
    <w:rsid w:val="00181A4E"/>
    <w:rsid w:val="001867D1"/>
    <w:rsid w:val="00194E6E"/>
    <w:rsid w:val="001A507B"/>
    <w:rsid w:val="001B5C60"/>
    <w:rsid w:val="001C5BCE"/>
    <w:rsid w:val="001D2BED"/>
    <w:rsid w:val="001E4ECB"/>
    <w:rsid w:val="001E5DEE"/>
    <w:rsid w:val="001F2F8A"/>
    <w:rsid w:val="00213F0F"/>
    <w:rsid w:val="00231A01"/>
    <w:rsid w:val="002364F5"/>
    <w:rsid w:val="00247DD9"/>
    <w:rsid w:val="00251046"/>
    <w:rsid w:val="00267C9C"/>
    <w:rsid w:val="002701B8"/>
    <w:rsid w:val="0027788B"/>
    <w:rsid w:val="00280622"/>
    <w:rsid w:val="00283321"/>
    <w:rsid w:val="00287D6C"/>
    <w:rsid w:val="00295756"/>
    <w:rsid w:val="002A14EB"/>
    <w:rsid w:val="002C02ED"/>
    <w:rsid w:val="002D0235"/>
    <w:rsid w:val="002D0A33"/>
    <w:rsid w:val="002D69EB"/>
    <w:rsid w:val="002D7972"/>
    <w:rsid w:val="002E1926"/>
    <w:rsid w:val="002E62FC"/>
    <w:rsid w:val="002E7177"/>
    <w:rsid w:val="002F1DC7"/>
    <w:rsid w:val="002F3B76"/>
    <w:rsid w:val="002F6B17"/>
    <w:rsid w:val="00301EDC"/>
    <w:rsid w:val="00303886"/>
    <w:rsid w:val="003115E9"/>
    <w:rsid w:val="00316C01"/>
    <w:rsid w:val="00350574"/>
    <w:rsid w:val="00366C99"/>
    <w:rsid w:val="00384158"/>
    <w:rsid w:val="00384E31"/>
    <w:rsid w:val="00386523"/>
    <w:rsid w:val="00395A70"/>
    <w:rsid w:val="0039716A"/>
    <w:rsid w:val="003A5A0F"/>
    <w:rsid w:val="003A782A"/>
    <w:rsid w:val="003C101B"/>
    <w:rsid w:val="003C37B8"/>
    <w:rsid w:val="003D1269"/>
    <w:rsid w:val="003D2BB3"/>
    <w:rsid w:val="003E2E99"/>
    <w:rsid w:val="00403FCD"/>
    <w:rsid w:val="00405328"/>
    <w:rsid w:val="00407704"/>
    <w:rsid w:val="0041358A"/>
    <w:rsid w:val="00430A41"/>
    <w:rsid w:val="00453209"/>
    <w:rsid w:val="00455967"/>
    <w:rsid w:val="00464079"/>
    <w:rsid w:val="00464882"/>
    <w:rsid w:val="00464D7B"/>
    <w:rsid w:val="00466528"/>
    <w:rsid w:val="0046668F"/>
    <w:rsid w:val="004775E4"/>
    <w:rsid w:val="004B069B"/>
    <w:rsid w:val="004B5E27"/>
    <w:rsid w:val="004C37A6"/>
    <w:rsid w:val="004D3F80"/>
    <w:rsid w:val="004F3CA8"/>
    <w:rsid w:val="004F50A2"/>
    <w:rsid w:val="004F79A7"/>
    <w:rsid w:val="00516E90"/>
    <w:rsid w:val="00517BA2"/>
    <w:rsid w:val="00521C22"/>
    <w:rsid w:val="00523231"/>
    <w:rsid w:val="0054627F"/>
    <w:rsid w:val="005479E4"/>
    <w:rsid w:val="005641BA"/>
    <w:rsid w:val="00566EB3"/>
    <w:rsid w:val="00574788"/>
    <w:rsid w:val="00577074"/>
    <w:rsid w:val="005848F7"/>
    <w:rsid w:val="00585294"/>
    <w:rsid w:val="00585D5E"/>
    <w:rsid w:val="005947C6"/>
    <w:rsid w:val="005A6242"/>
    <w:rsid w:val="005B6612"/>
    <w:rsid w:val="005C2875"/>
    <w:rsid w:val="005D0C8C"/>
    <w:rsid w:val="005F1E73"/>
    <w:rsid w:val="005F4581"/>
    <w:rsid w:val="00625961"/>
    <w:rsid w:val="00640E46"/>
    <w:rsid w:val="00642602"/>
    <w:rsid w:val="006472A5"/>
    <w:rsid w:val="00656127"/>
    <w:rsid w:val="00663627"/>
    <w:rsid w:val="00671476"/>
    <w:rsid w:val="00672874"/>
    <w:rsid w:val="0067471F"/>
    <w:rsid w:val="006828C3"/>
    <w:rsid w:val="00691E84"/>
    <w:rsid w:val="006A6F85"/>
    <w:rsid w:val="006B173E"/>
    <w:rsid w:val="006B4C45"/>
    <w:rsid w:val="006B7A48"/>
    <w:rsid w:val="006C3FDF"/>
    <w:rsid w:val="006C483D"/>
    <w:rsid w:val="006C6C95"/>
    <w:rsid w:val="006D0144"/>
    <w:rsid w:val="006E403C"/>
    <w:rsid w:val="006F1B7D"/>
    <w:rsid w:val="006F4D56"/>
    <w:rsid w:val="0071034B"/>
    <w:rsid w:val="007365D5"/>
    <w:rsid w:val="0073745C"/>
    <w:rsid w:val="0074057D"/>
    <w:rsid w:val="0074499A"/>
    <w:rsid w:val="007766AC"/>
    <w:rsid w:val="0077681B"/>
    <w:rsid w:val="00794D4B"/>
    <w:rsid w:val="007C0AC7"/>
    <w:rsid w:val="007C2AF2"/>
    <w:rsid w:val="007C568B"/>
    <w:rsid w:val="007F2833"/>
    <w:rsid w:val="0080353F"/>
    <w:rsid w:val="0082791C"/>
    <w:rsid w:val="00830B5A"/>
    <w:rsid w:val="00832FF7"/>
    <w:rsid w:val="008346D4"/>
    <w:rsid w:val="008352E7"/>
    <w:rsid w:val="00877783"/>
    <w:rsid w:val="00877EF3"/>
    <w:rsid w:val="00885EF7"/>
    <w:rsid w:val="008B6BF7"/>
    <w:rsid w:val="008C4439"/>
    <w:rsid w:val="008C56E1"/>
    <w:rsid w:val="008E4121"/>
    <w:rsid w:val="008E730A"/>
    <w:rsid w:val="008F0F7A"/>
    <w:rsid w:val="009009DA"/>
    <w:rsid w:val="00902CC4"/>
    <w:rsid w:val="00905061"/>
    <w:rsid w:val="0091096F"/>
    <w:rsid w:val="009119D6"/>
    <w:rsid w:val="00932710"/>
    <w:rsid w:val="00935FD3"/>
    <w:rsid w:val="00937A04"/>
    <w:rsid w:val="009408F5"/>
    <w:rsid w:val="00963670"/>
    <w:rsid w:val="00967921"/>
    <w:rsid w:val="009B0D57"/>
    <w:rsid w:val="009B596D"/>
    <w:rsid w:val="009B7254"/>
    <w:rsid w:val="00A0522E"/>
    <w:rsid w:val="00A05CE1"/>
    <w:rsid w:val="00A1172B"/>
    <w:rsid w:val="00A149D1"/>
    <w:rsid w:val="00A33503"/>
    <w:rsid w:val="00A37715"/>
    <w:rsid w:val="00A50031"/>
    <w:rsid w:val="00A60C65"/>
    <w:rsid w:val="00A61666"/>
    <w:rsid w:val="00A820FE"/>
    <w:rsid w:val="00AC4101"/>
    <w:rsid w:val="00AE0E2E"/>
    <w:rsid w:val="00AE16D4"/>
    <w:rsid w:val="00AE6DBC"/>
    <w:rsid w:val="00AF3C3F"/>
    <w:rsid w:val="00AF49A2"/>
    <w:rsid w:val="00AF5898"/>
    <w:rsid w:val="00B02D30"/>
    <w:rsid w:val="00B12CAE"/>
    <w:rsid w:val="00B23C57"/>
    <w:rsid w:val="00B27DEF"/>
    <w:rsid w:val="00B3154E"/>
    <w:rsid w:val="00B41DF2"/>
    <w:rsid w:val="00B5231B"/>
    <w:rsid w:val="00B605D2"/>
    <w:rsid w:val="00B613F8"/>
    <w:rsid w:val="00B808A8"/>
    <w:rsid w:val="00B821EA"/>
    <w:rsid w:val="00BC2A16"/>
    <w:rsid w:val="00BE131D"/>
    <w:rsid w:val="00C268C9"/>
    <w:rsid w:val="00C32179"/>
    <w:rsid w:val="00C51096"/>
    <w:rsid w:val="00C52C01"/>
    <w:rsid w:val="00C55001"/>
    <w:rsid w:val="00C85D97"/>
    <w:rsid w:val="00C86DB8"/>
    <w:rsid w:val="00C91529"/>
    <w:rsid w:val="00C97987"/>
    <w:rsid w:val="00CC1FC5"/>
    <w:rsid w:val="00CD131F"/>
    <w:rsid w:val="00CD71D5"/>
    <w:rsid w:val="00CD79DF"/>
    <w:rsid w:val="00CE60F9"/>
    <w:rsid w:val="00CF1709"/>
    <w:rsid w:val="00D01AA3"/>
    <w:rsid w:val="00D07A0F"/>
    <w:rsid w:val="00D164D3"/>
    <w:rsid w:val="00D26E98"/>
    <w:rsid w:val="00D34308"/>
    <w:rsid w:val="00D3695A"/>
    <w:rsid w:val="00D43E6A"/>
    <w:rsid w:val="00D4725F"/>
    <w:rsid w:val="00D535DC"/>
    <w:rsid w:val="00D5470D"/>
    <w:rsid w:val="00D60F5D"/>
    <w:rsid w:val="00D65DEB"/>
    <w:rsid w:val="00D95BCE"/>
    <w:rsid w:val="00DA1867"/>
    <w:rsid w:val="00DA5A40"/>
    <w:rsid w:val="00DA5E0F"/>
    <w:rsid w:val="00DA72E3"/>
    <w:rsid w:val="00DC1EDB"/>
    <w:rsid w:val="00DC2715"/>
    <w:rsid w:val="00DC4F51"/>
    <w:rsid w:val="00DF1618"/>
    <w:rsid w:val="00E06C64"/>
    <w:rsid w:val="00E132FB"/>
    <w:rsid w:val="00E16E66"/>
    <w:rsid w:val="00E43085"/>
    <w:rsid w:val="00E51B03"/>
    <w:rsid w:val="00E62967"/>
    <w:rsid w:val="00E64540"/>
    <w:rsid w:val="00E652C6"/>
    <w:rsid w:val="00E7218C"/>
    <w:rsid w:val="00E84B38"/>
    <w:rsid w:val="00E868A7"/>
    <w:rsid w:val="00E935CB"/>
    <w:rsid w:val="00E9684D"/>
    <w:rsid w:val="00EE45DE"/>
    <w:rsid w:val="00EF4A00"/>
    <w:rsid w:val="00F01144"/>
    <w:rsid w:val="00F01B49"/>
    <w:rsid w:val="00F20168"/>
    <w:rsid w:val="00F32AEE"/>
    <w:rsid w:val="00F330DD"/>
    <w:rsid w:val="00F51CC3"/>
    <w:rsid w:val="00F605C8"/>
    <w:rsid w:val="00F6164C"/>
    <w:rsid w:val="00F63822"/>
    <w:rsid w:val="00F67451"/>
    <w:rsid w:val="00F85DB6"/>
    <w:rsid w:val="00F92F79"/>
    <w:rsid w:val="00FB1C4F"/>
    <w:rsid w:val="00FC142D"/>
    <w:rsid w:val="00FC2F2A"/>
    <w:rsid w:val="00FD4AA9"/>
    <w:rsid w:val="00FE0615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C6589A-015A-4543-8346-48178646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0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7365D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365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F01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CC1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rsid w:val="00453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86DB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6DB8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rsid w:val="00A61666"/>
    <w:rPr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213F0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1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РУП"/>
    <w:qFormat/>
    <w:rsid w:val="00D43E6A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library.ru/defaultx.asp" TargetMode="External"/><Relationship Id="rId18" Type="http://schemas.microsoft.com/office/2007/relationships/hdphoto" Target="media/hdphoto1.wdp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cid=25&amp;pl1_id=28335" TargetMode="External"/><Relationship Id="rId17" Type="http://schemas.openxmlformats.org/officeDocument/2006/relationships/image" Target="media/image3.png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://znanium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cadastre.ru/" TargetMode="External"/><Relationship Id="rId22" Type="http://schemas.openxmlformats.org/officeDocument/2006/relationships/footer" Target="footer4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51C83-90FB-49FB-AA74-2E996D1EF765}"/>
</file>

<file path=customXml/itemProps2.xml><?xml version="1.0" encoding="utf-8"?>
<ds:datastoreItem xmlns:ds="http://schemas.openxmlformats.org/officeDocument/2006/customXml" ds:itemID="{12EA03A0-36DF-4324-9712-03414DB6A81E}"/>
</file>

<file path=customXml/itemProps3.xml><?xml version="1.0" encoding="utf-8"?>
<ds:datastoreItem xmlns:ds="http://schemas.openxmlformats.org/officeDocument/2006/customXml" ds:itemID="{37AABE68-4D64-4C6B-A118-B2F4B6B0DD8D}"/>
</file>

<file path=customXml/itemProps4.xml><?xml version="1.0" encoding="utf-8"?>
<ds:datastoreItem xmlns:ds="http://schemas.openxmlformats.org/officeDocument/2006/customXml" ds:itemID="{54B7C891-00B7-47AF-8247-EEEC458BB5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11035</Words>
  <Characters>62900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26</cp:revision>
  <cp:lastPrinted>2022-05-27T10:29:00Z</cp:lastPrinted>
  <dcterms:created xsi:type="dcterms:W3CDTF">2019-11-29T12:15:00Z</dcterms:created>
  <dcterms:modified xsi:type="dcterms:W3CDTF">2022-06-07T09:32:00Z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